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131B3" w14:textId="7A033EB8" w:rsidR="007D0C78" w:rsidRPr="007D0C78" w:rsidRDefault="00882455" w:rsidP="00CB7244">
      <w:pPr>
        <w:autoSpaceDE w:val="0"/>
        <w:autoSpaceDN w:val="0"/>
        <w:adjustRightInd w:val="0"/>
        <w:spacing w:after="0" w:line="240" w:lineRule="auto"/>
        <w:rPr>
          <w:rFonts w:cstheme="minorHAnsi"/>
          <w:i/>
          <w:iCs/>
        </w:rPr>
      </w:pPr>
      <w:r>
        <w:rPr>
          <w:rFonts w:cstheme="minorHAnsi"/>
          <w:b/>
          <w:bCs/>
        </w:rPr>
        <w:t xml:space="preserve"> </w:t>
      </w:r>
      <w:r w:rsidR="002618E4">
        <w:rPr>
          <w:rFonts w:cstheme="minorHAnsi"/>
          <w:b/>
          <w:bCs/>
        </w:rPr>
        <w:t xml:space="preserve"> </w:t>
      </w:r>
      <w:r w:rsidR="006421FC">
        <w:rPr>
          <w:rFonts w:cstheme="minorHAnsi"/>
          <w:b/>
          <w:bCs/>
        </w:rPr>
        <w:t xml:space="preserve"> </w:t>
      </w:r>
      <w:r w:rsidR="007D0C78">
        <w:rPr>
          <w:rFonts w:cstheme="minorHAnsi"/>
          <w:b/>
          <w:bCs/>
        </w:rPr>
        <w:t xml:space="preserve">                                                                                          </w:t>
      </w:r>
      <w:r w:rsidR="00A37F99">
        <w:rPr>
          <w:rFonts w:cstheme="minorHAnsi"/>
          <w:b/>
          <w:bCs/>
        </w:rPr>
        <w:t xml:space="preserve">                                             </w:t>
      </w:r>
      <w:r w:rsidR="007D0C78">
        <w:rPr>
          <w:rFonts w:cstheme="minorHAnsi"/>
          <w:b/>
          <w:bCs/>
        </w:rPr>
        <w:t xml:space="preserve">   </w:t>
      </w:r>
      <w:r w:rsidR="007D0C78" w:rsidRPr="007D0C78">
        <w:rPr>
          <w:rFonts w:cstheme="minorHAnsi"/>
          <w:i/>
          <w:iCs/>
        </w:rPr>
        <w:t>Załącznik nr 11</w:t>
      </w:r>
      <w:r w:rsidR="007D0C78">
        <w:rPr>
          <w:rFonts w:cstheme="minorHAnsi"/>
          <w:i/>
          <w:iCs/>
        </w:rPr>
        <w:t xml:space="preserve"> </w:t>
      </w:r>
      <w:proofErr w:type="spellStart"/>
      <w:r w:rsidR="007D0C78">
        <w:rPr>
          <w:rFonts w:cstheme="minorHAnsi"/>
          <w:i/>
          <w:iCs/>
        </w:rPr>
        <w:t>swz</w:t>
      </w:r>
      <w:proofErr w:type="spellEnd"/>
    </w:p>
    <w:p w14:paraId="220734BC" w14:textId="3CC2AA04"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UMOWA NR  ……..</w:t>
      </w:r>
    </w:p>
    <w:p w14:paraId="097EC99F" w14:textId="77777777" w:rsidR="002A01F4" w:rsidRDefault="002A01F4" w:rsidP="002A01F4">
      <w:pPr>
        <w:autoSpaceDE w:val="0"/>
        <w:autoSpaceDN w:val="0"/>
        <w:adjustRightInd w:val="0"/>
        <w:spacing w:after="0" w:line="240" w:lineRule="auto"/>
        <w:ind w:left="284" w:hanging="284"/>
        <w:jc w:val="center"/>
        <w:rPr>
          <w:rFonts w:cstheme="minorHAnsi"/>
          <w:b/>
          <w:bCs/>
        </w:rPr>
      </w:pPr>
    </w:p>
    <w:p w14:paraId="60098A83" w14:textId="77777777" w:rsidR="002A01F4" w:rsidRDefault="002A01F4" w:rsidP="002A01F4">
      <w:pPr>
        <w:spacing w:after="0"/>
        <w:ind w:left="284" w:hanging="284"/>
        <w:jc w:val="both"/>
        <w:rPr>
          <w:rFonts w:cstheme="minorHAnsi"/>
        </w:rPr>
      </w:pPr>
      <w:r>
        <w:rPr>
          <w:rFonts w:cstheme="minorHAnsi"/>
        </w:rPr>
        <w:t xml:space="preserve">zawarta w dniu   pomiędzy </w:t>
      </w:r>
    </w:p>
    <w:p w14:paraId="6913B4CE" w14:textId="77777777" w:rsidR="002A01F4" w:rsidRDefault="002A01F4" w:rsidP="002A01F4">
      <w:pPr>
        <w:spacing w:after="0"/>
        <w:ind w:left="284" w:hanging="284"/>
        <w:jc w:val="both"/>
        <w:rPr>
          <w:rFonts w:cstheme="minorHAnsi"/>
        </w:rPr>
      </w:pPr>
      <w:r>
        <w:rPr>
          <w:rFonts w:cstheme="minorHAnsi"/>
        </w:rPr>
        <w:t xml:space="preserve">………………zwanym dalej Zamawiającym </w:t>
      </w:r>
    </w:p>
    <w:p w14:paraId="340C2E49" w14:textId="77777777" w:rsidR="002A01F4" w:rsidRDefault="002A01F4" w:rsidP="002A01F4">
      <w:pPr>
        <w:spacing w:after="0"/>
        <w:ind w:left="284" w:hanging="284"/>
        <w:jc w:val="both"/>
        <w:rPr>
          <w:rFonts w:cstheme="minorHAnsi"/>
        </w:rPr>
      </w:pPr>
      <w:r>
        <w:rPr>
          <w:rFonts w:cstheme="minorHAnsi"/>
        </w:rPr>
        <w:t xml:space="preserve">a ………………….zwanym dalej Wykonawcą </w:t>
      </w:r>
    </w:p>
    <w:p w14:paraId="52586C21" w14:textId="77777777" w:rsidR="002A01F4" w:rsidRDefault="002A01F4" w:rsidP="002A01F4">
      <w:pPr>
        <w:spacing w:after="0"/>
        <w:ind w:left="284" w:hanging="284"/>
        <w:rPr>
          <w:rFonts w:cstheme="minorHAnsi"/>
        </w:rPr>
      </w:pPr>
      <w:r>
        <w:rPr>
          <w:rFonts w:cstheme="minorHAnsi"/>
        </w:rPr>
        <w:t>na podstawie dokonanego przez zamawiającego wyboru oferty Wykonawcy w trybie podstawowym,</w:t>
      </w:r>
    </w:p>
    <w:p w14:paraId="2538FE03" w14:textId="77777777" w:rsidR="002A01F4" w:rsidRDefault="002A01F4" w:rsidP="002A01F4">
      <w:pPr>
        <w:spacing w:after="0"/>
        <w:ind w:left="284" w:hanging="284"/>
        <w:rPr>
          <w:rFonts w:cstheme="minorHAnsi"/>
          <w:caps/>
        </w:rPr>
      </w:pPr>
      <w:r>
        <w:rPr>
          <w:rFonts w:cstheme="minorHAnsi"/>
        </w:rPr>
        <w:t>ogłoszonym w BZP w dniu …. Pod nr. …….. ……………………..</w:t>
      </w:r>
    </w:p>
    <w:p w14:paraId="167592A2" w14:textId="77777777" w:rsidR="002A01F4" w:rsidRDefault="002A01F4" w:rsidP="002A01F4">
      <w:pPr>
        <w:autoSpaceDE w:val="0"/>
        <w:autoSpaceDN w:val="0"/>
        <w:adjustRightInd w:val="0"/>
        <w:spacing w:after="0" w:line="240" w:lineRule="auto"/>
        <w:ind w:left="284" w:hanging="284"/>
        <w:jc w:val="both"/>
        <w:rPr>
          <w:rFonts w:cstheme="minorHAnsi"/>
        </w:rPr>
      </w:pPr>
    </w:p>
    <w:p w14:paraId="378706A7" w14:textId="77777777" w:rsidR="002A01F4" w:rsidRDefault="002A01F4" w:rsidP="002A01F4">
      <w:pPr>
        <w:autoSpaceDE w:val="0"/>
        <w:autoSpaceDN w:val="0"/>
        <w:adjustRightInd w:val="0"/>
        <w:spacing w:after="0" w:line="240" w:lineRule="auto"/>
        <w:ind w:left="284" w:hanging="284"/>
        <w:jc w:val="center"/>
        <w:rPr>
          <w:rFonts w:cstheme="minorHAnsi"/>
          <w:b/>
          <w:bCs/>
        </w:rPr>
      </w:pPr>
      <w:bookmarkStart w:id="0" w:name="_Hlk126251173"/>
      <w:r>
        <w:rPr>
          <w:rFonts w:cstheme="minorHAnsi"/>
          <w:b/>
          <w:bCs/>
        </w:rPr>
        <w:t>§ 1</w:t>
      </w:r>
    </w:p>
    <w:bookmarkEnd w:id="0"/>
    <w:p w14:paraId="5216F82D"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563BC970" w14:textId="77777777" w:rsidR="002A01F4" w:rsidRDefault="002A01F4" w:rsidP="002A01F4">
      <w:pPr>
        <w:autoSpaceDE w:val="0"/>
        <w:autoSpaceDN w:val="0"/>
        <w:adjustRightInd w:val="0"/>
        <w:spacing w:after="0"/>
        <w:ind w:left="284" w:hanging="284"/>
        <w:jc w:val="center"/>
        <w:rPr>
          <w:rFonts w:cstheme="minorHAnsi"/>
          <w:b/>
          <w:bCs/>
        </w:rPr>
      </w:pPr>
    </w:p>
    <w:p w14:paraId="4EABA787" w14:textId="63A62FE4" w:rsidR="002A01F4" w:rsidRDefault="002A01F4" w:rsidP="002A01F4">
      <w:pPr>
        <w:pStyle w:val="1Styl1"/>
        <w:shd w:val="clear" w:color="auto" w:fill="auto"/>
        <w:spacing w:line="276" w:lineRule="auto"/>
        <w:ind w:left="284" w:hanging="284"/>
        <w:jc w:val="both"/>
        <w:rPr>
          <w:rFonts w:asciiTheme="minorHAnsi" w:hAnsiTheme="minorHAnsi" w:cstheme="minorHAnsi"/>
          <w:b w:val="0"/>
          <w:bCs w:val="0"/>
          <w:sz w:val="20"/>
          <w:lang w:eastAsia="ar-SA"/>
        </w:rPr>
      </w:pPr>
      <w:r>
        <w:rPr>
          <w:rFonts w:asciiTheme="minorHAnsi" w:hAnsiTheme="minorHAnsi" w:cstheme="minorHAnsi"/>
          <w:szCs w:val="22"/>
        </w:rPr>
        <w:t xml:space="preserve">1. </w:t>
      </w:r>
      <w:r>
        <w:rPr>
          <w:rFonts w:asciiTheme="minorHAnsi" w:hAnsiTheme="minorHAnsi" w:cstheme="minorHAnsi"/>
          <w:b w:val="0"/>
          <w:szCs w:val="22"/>
        </w:rPr>
        <w:t>Zamawiający powierza, a Wykonawca przyjmuje do realizacji zamówienie pn</w:t>
      </w:r>
      <w:r>
        <w:rPr>
          <w:rFonts w:asciiTheme="minorHAnsi" w:hAnsiTheme="minorHAnsi" w:cstheme="minorHAnsi"/>
          <w:szCs w:val="22"/>
        </w:rPr>
        <w:t>.</w:t>
      </w:r>
      <w:r w:rsidR="00C6023F">
        <w:rPr>
          <w:rFonts w:cstheme="minorHAnsi"/>
          <w:lang w:eastAsia="ar-SA"/>
        </w:rPr>
        <w:t xml:space="preserve"> </w:t>
      </w:r>
      <w:bookmarkStart w:id="1" w:name="_Hlk163732855"/>
      <w:r w:rsidR="00C6023F">
        <w:rPr>
          <w:rFonts w:cstheme="minorHAnsi"/>
          <w:lang w:eastAsia="ar-SA"/>
        </w:rPr>
        <w:t xml:space="preserve">„ </w:t>
      </w:r>
      <w:r w:rsidR="00C6023F" w:rsidRPr="00C6023F">
        <w:rPr>
          <w:rFonts w:cstheme="minorHAnsi"/>
          <w:sz w:val="20"/>
          <w:lang w:eastAsia="ar-SA"/>
        </w:rPr>
        <w:t>Modernizacja oświetlenia drogowego w gminie Borkowice</w:t>
      </w:r>
      <w:r w:rsidR="00C6023F">
        <w:rPr>
          <w:rFonts w:cstheme="minorHAnsi"/>
          <w:sz w:val="20"/>
          <w:lang w:eastAsia="ar-SA"/>
        </w:rPr>
        <w:t>”</w:t>
      </w:r>
      <w:r>
        <w:rPr>
          <w:rFonts w:asciiTheme="minorHAnsi" w:hAnsiTheme="minorHAnsi" w:cstheme="minorHAnsi"/>
          <w:szCs w:val="22"/>
        </w:rPr>
        <w:t xml:space="preserve"> </w:t>
      </w:r>
      <w:bookmarkEnd w:id="1"/>
      <w:r>
        <w:rPr>
          <w:rFonts w:asciiTheme="minorHAnsi" w:hAnsiTheme="minorHAnsi" w:cstheme="minorHAnsi"/>
          <w:b w:val="0"/>
          <w:bCs w:val="0"/>
          <w:szCs w:val="22"/>
          <w:lang w:eastAsia="ar-SA"/>
        </w:rPr>
        <w:t>zgodnie z umową,  dokumentacja projektową, zasadami wiedzy technicznej i sztuki budowlanej.</w:t>
      </w:r>
      <w:r>
        <w:rPr>
          <w:rFonts w:asciiTheme="minorHAnsi" w:hAnsiTheme="minorHAnsi" w:cstheme="minorHAnsi"/>
          <w:b w:val="0"/>
          <w:bCs w:val="0"/>
          <w:sz w:val="20"/>
          <w:lang w:eastAsia="ar-SA"/>
        </w:rPr>
        <w:t xml:space="preserve"> </w:t>
      </w:r>
    </w:p>
    <w:p w14:paraId="16F3E971" w14:textId="77777777" w:rsidR="0050144C" w:rsidRPr="0050144C" w:rsidRDefault="0050144C" w:rsidP="0050144C">
      <w:pPr>
        <w:autoSpaceDE w:val="0"/>
        <w:autoSpaceDN w:val="0"/>
        <w:adjustRightInd w:val="0"/>
        <w:spacing w:after="0" w:line="240" w:lineRule="auto"/>
        <w:rPr>
          <w:rFonts w:eastAsiaTheme="minorHAnsi" w:cstheme="minorHAnsi"/>
          <w:color w:val="000000"/>
          <w:lang w:eastAsia="en-US"/>
        </w:rPr>
      </w:pPr>
    </w:p>
    <w:p w14:paraId="727C9B36" w14:textId="70A3B833" w:rsidR="00203308" w:rsidRPr="00AE684E" w:rsidRDefault="0050144C" w:rsidP="00203308">
      <w:pPr>
        <w:suppressAutoHyphens/>
        <w:spacing w:after="0" w:line="240" w:lineRule="auto"/>
        <w:ind w:left="720" w:hanging="720"/>
        <w:rPr>
          <w:rFonts w:eastAsia="Times New Roman" w:cstheme="minorHAnsi"/>
          <w:lang w:eastAsia="ar-SA"/>
        </w:rPr>
      </w:pPr>
      <w:r w:rsidRPr="0050144C">
        <w:rPr>
          <w:rFonts w:eastAsiaTheme="minorHAnsi" w:cstheme="minorHAnsi"/>
          <w:b/>
          <w:color w:val="000000"/>
          <w:lang w:eastAsia="en-US"/>
        </w:rPr>
        <w:t>1</w:t>
      </w:r>
      <w:r w:rsidRPr="00AE684E">
        <w:rPr>
          <w:rFonts w:eastAsiaTheme="minorHAnsi" w:cstheme="minorHAnsi"/>
          <w:b/>
          <w:color w:val="000000"/>
          <w:lang w:eastAsia="en-US"/>
        </w:rPr>
        <w:t xml:space="preserve">. </w:t>
      </w:r>
      <w:bookmarkStart w:id="2" w:name="_Hlk126647726"/>
      <w:r w:rsidR="00203308" w:rsidRPr="00AE684E">
        <w:rPr>
          <w:rFonts w:eastAsiaTheme="minorHAnsi" w:cstheme="minorHAnsi"/>
          <w:b/>
          <w:color w:val="000000"/>
          <w:lang w:eastAsia="en-US"/>
        </w:rPr>
        <w:t xml:space="preserve">1. </w:t>
      </w:r>
      <w:r w:rsidR="00203308" w:rsidRPr="00AE684E">
        <w:rPr>
          <w:rFonts w:eastAsiaTheme="minorHAnsi" w:cstheme="minorHAnsi"/>
          <w:lang w:eastAsia="en-US"/>
        </w:rPr>
        <w:t xml:space="preserve">Przedmiotem zamówienia jest </w:t>
      </w:r>
      <w:r w:rsidR="00203308" w:rsidRPr="00D659FB">
        <w:rPr>
          <w:rFonts w:eastAsia="Times New Roman" w:cstheme="minorHAnsi"/>
          <w:b/>
          <w:bCs/>
          <w:lang w:eastAsia="ar-SA"/>
        </w:rPr>
        <w:t>„</w:t>
      </w:r>
      <w:bookmarkStart w:id="3" w:name="_Hlk156895826"/>
      <w:r w:rsidR="00203308" w:rsidRPr="00D659FB">
        <w:rPr>
          <w:rFonts w:eastAsia="Times New Roman" w:cstheme="minorHAnsi"/>
          <w:b/>
          <w:bCs/>
          <w:lang w:eastAsia="ar-SA"/>
        </w:rPr>
        <w:t xml:space="preserve"> </w:t>
      </w:r>
      <w:bookmarkEnd w:id="3"/>
      <w:r w:rsidR="00C6023F" w:rsidRPr="00D659FB">
        <w:rPr>
          <w:rFonts w:cstheme="minorHAnsi"/>
          <w:lang w:eastAsia="ar-SA"/>
        </w:rPr>
        <w:t xml:space="preserve"> Modernizacja oświetlenia drogowego w gminie Borkowice” . Zakres zamówienia obejmuje modernizację oświetlenia drogowego w Ruszkowicach, Borkowicach, Politowie, Radestowie, Bryzgowie, Rzucowie</w:t>
      </w:r>
      <w:r w:rsidR="00203308" w:rsidRPr="00D659FB">
        <w:rPr>
          <w:rFonts w:eastAsia="Times New Roman" w:cstheme="minorHAnsi"/>
          <w:lang w:eastAsia="ar-SA"/>
        </w:rPr>
        <w:t xml:space="preserve"> , Gmina Borkowice, w tym w  szczególności:</w:t>
      </w:r>
    </w:p>
    <w:p w14:paraId="315B4A7F" w14:textId="788788C5" w:rsidR="00203308" w:rsidRPr="00AE684E" w:rsidRDefault="00203308" w:rsidP="00203308">
      <w:pPr>
        <w:autoSpaceDE w:val="0"/>
        <w:autoSpaceDN w:val="0"/>
        <w:adjustRightInd w:val="0"/>
        <w:spacing w:after="0" w:line="240" w:lineRule="auto"/>
        <w:jc w:val="both"/>
        <w:rPr>
          <w:rFonts w:eastAsia="Times New Roman" w:cstheme="minorHAnsi"/>
          <w:lang w:eastAsia="ar-SA"/>
        </w:rPr>
      </w:pPr>
      <w:r w:rsidRPr="00AE684E">
        <w:rPr>
          <w:rFonts w:eastAsia="Times New Roman" w:cstheme="minorHAnsi"/>
          <w:lang w:eastAsia="ar-SA"/>
        </w:rPr>
        <w:t xml:space="preserve">a. </w:t>
      </w:r>
      <w:r w:rsidR="00C6023F" w:rsidRPr="00AE684E">
        <w:rPr>
          <w:rFonts w:eastAsia="Times New Roman" w:cstheme="minorHAnsi"/>
          <w:lang w:eastAsia="ar-SA"/>
        </w:rPr>
        <w:t xml:space="preserve">wymianę istniejących opraw nieenergooszczędnych na </w:t>
      </w:r>
      <w:r w:rsidR="00DB20C0" w:rsidRPr="00AE684E">
        <w:rPr>
          <w:rFonts w:eastAsia="Times New Roman" w:cstheme="minorHAnsi"/>
          <w:lang w:eastAsia="ar-SA"/>
        </w:rPr>
        <w:t xml:space="preserve">nowe </w:t>
      </w:r>
      <w:r w:rsidR="00C6023F" w:rsidRPr="00AE684E">
        <w:rPr>
          <w:rFonts w:eastAsia="Times New Roman" w:cstheme="minorHAnsi"/>
          <w:lang w:eastAsia="ar-SA"/>
        </w:rPr>
        <w:t>oprawy typu LED</w:t>
      </w:r>
      <w:r w:rsidRPr="00AE684E">
        <w:rPr>
          <w:rFonts w:eastAsia="Times New Roman" w:cstheme="minorHAnsi"/>
          <w:lang w:eastAsia="ar-SA"/>
        </w:rPr>
        <w:t xml:space="preserve">  – </w:t>
      </w:r>
      <w:r w:rsidR="00C6023F" w:rsidRPr="00AE684E">
        <w:rPr>
          <w:rFonts w:eastAsia="Times New Roman" w:cstheme="minorHAnsi"/>
          <w:lang w:eastAsia="ar-SA"/>
        </w:rPr>
        <w:t xml:space="preserve"> </w:t>
      </w:r>
      <w:r w:rsidR="00655D68" w:rsidRPr="00AE684E">
        <w:rPr>
          <w:rFonts w:eastAsia="Times New Roman" w:cstheme="minorHAnsi"/>
          <w:lang w:eastAsia="ar-SA"/>
        </w:rPr>
        <w:t>łącznie 497</w:t>
      </w:r>
      <w:r w:rsidR="00C6023F" w:rsidRPr="00AE684E">
        <w:rPr>
          <w:rFonts w:eastAsia="Times New Roman" w:cstheme="minorHAnsi"/>
          <w:lang w:eastAsia="ar-SA"/>
        </w:rPr>
        <w:t xml:space="preserve"> szt.</w:t>
      </w:r>
      <w:r w:rsidRPr="00AE684E">
        <w:rPr>
          <w:rFonts w:eastAsia="Times New Roman" w:cstheme="minorHAnsi"/>
          <w:lang w:eastAsia="ar-SA"/>
        </w:rPr>
        <w:t>;</w:t>
      </w:r>
    </w:p>
    <w:p w14:paraId="7BD0F049" w14:textId="64E4488E" w:rsidR="00847E59" w:rsidRPr="00AE684E" w:rsidRDefault="00847E59" w:rsidP="00203308">
      <w:pPr>
        <w:autoSpaceDE w:val="0"/>
        <w:autoSpaceDN w:val="0"/>
        <w:adjustRightInd w:val="0"/>
        <w:spacing w:after="0" w:line="240" w:lineRule="auto"/>
        <w:jc w:val="both"/>
        <w:rPr>
          <w:rFonts w:eastAsia="Times New Roman" w:cstheme="minorHAnsi"/>
          <w:lang w:eastAsia="ar-SA"/>
        </w:rPr>
      </w:pPr>
      <w:r w:rsidRPr="00AE684E">
        <w:rPr>
          <w:rFonts w:eastAsia="Times New Roman" w:cstheme="minorHAnsi"/>
          <w:lang w:eastAsia="ar-SA"/>
        </w:rPr>
        <w:t xml:space="preserve">b. </w:t>
      </w:r>
      <w:r w:rsidRPr="00AE684E">
        <w:rPr>
          <w:rFonts w:eastAsia="Arial Unicode MS" w:cs="Times New Roman"/>
          <w:color w:val="000000"/>
          <w:spacing w:val="-4"/>
        </w:rPr>
        <w:t>Wykonawca zobowiązuje się do użycia nowych opraw wyprodukowanych na terenie Unii Europejskiej.</w:t>
      </w:r>
    </w:p>
    <w:bookmarkEnd w:id="2"/>
    <w:p w14:paraId="271E9EDD" w14:textId="77777777" w:rsidR="002A01F4" w:rsidRDefault="002A01F4" w:rsidP="002A01F4">
      <w:pPr>
        <w:spacing w:after="0"/>
        <w:rPr>
          <w:rFonts w:cstheme="minorHAnsi"/>
        </w:rPr>
      </w:pPr>
      <w:r>
        <w:rPr>
          <w:rFonts w:cstheme="minorHAnsi"/>
        </w:rPr>
        <w:t>2. Ponadto zakres zamówienia obejmuje:</w:t>
      </w:r>
    </w:p>
    <w:p w14:paraId="5CC1556E" w14:textId="585FD09F" w:rsidR="002A01F4" w:rsidRDefault="002A01F4" w:rsidP="002A01F4">
      <w:pPr>
        <w:spacing w:after="0"/>
        <w:ind w:left="284" w:hanging="284"/>
        <w:rPr>
          <w:rFonts w:cstheme="minorHAnsi"/>
        </w:rPr>
      </w:pPr>
      <w:r>
        <w:rPr>
          <w:rFonts w:cstheme="minorHAnsi"/>
        </w:rPr>
        <w:t>− opracowanie harmonogramu rzeczowo-finansowego realizacji inwestycji</w:t>
      </w:r>
      <w:r w:rsidR="009D24B8">
        <w:rPr>
          <w:rFonts w:cstheme="minorHAnsi"/>
        </w:rPr>
        <w:t>;</w:t>
      </w:r>
    </w:p>
    <w:p w14:paraId="7FF7524C" w14:textId="77777777" w:rsidR="002A01F4" w:rsidRDefault="002A01F4" w:rsidP="002A01F4">
      <w:pPr>
        <w:spacing w:after="0"/>
        <w:ind w:left="284" w:hanging="284"/>
        <w:jc w:val="both"/>
        <w:rPr>
          <w:rFonts w:cstheme="minorHAnsi"/>
        </w:rPr>
      </w:pPr>
      <w:r>
        <w:rPr>
          <w:rFonts w:cstheme="minorHAnsi"/>
        </w:rPr>
        <w:t>− wykonanie robót na podstawie dokumentacji projektowej oraz Specyfikacji Technicznych Wykonania i Odbioru Robót i przedmiarami;</w:t>
      </w:r>
    </w:p>
    <w:p w14:paraId="4E1D18AE" w14:textId="3C56076F" w:rsidR="002A01F4" w:rsidRDefault="002A01F4" w:rsidP="002A01F4">
      <w:pPr>
        <w:spacing w:after="0"/>
        <w:ind w:left="284" w:hanging="284"/>
        <w:jc w:val="both"/>
        <w:rPr>
          <w:rFonts w:cstheme="minorHAnsi"/>
        </w:rPr>
      </w:pPr>
      <w:r>
        <w:rPr>
          <w:rFonts w:cstheme="minorHAnsi"/>
        </w:rPr>
        <w:t>− opracowanie dokumentacji powykonawczej (łącznie z protokołami, świadectwami dopuszczenia, atestami, informacją o udzielonej gwarancji)</w:t>
      </w:r>
      <w:r w:rsidR="009D24B8">
        <w:rPr>
          <w:rFonts w:cstheme="minorHAnsi"/>
        </w:rPr>
        <w:t>;</w:t>
      </w:r>
    </w:p>
    <w:p w14:paraId="50804556" w14:textId="4B67F1BC" w:rsidR="00904073" w:rsidRDefault="00904073" w:rsidP="002A01F4">
      <w:pPr>
        <w:spacing w:after="0"/>
        <w:ind w:left="284" w:hanging="284"/>
        <w:jc w:val="both"/>
        <w:rPr>
          <w:rFonts w:cstheme="minorHAnsi"/>
        </w:rPr>
      </w:pPr>
      <w:r>
        <w:rPr>
          <w:rFonts w:cstheme="minorHAnsi"/>
        </w:rPr>
        <w:t xml:space="preserve">-  </w:t>
      </w:r>
      <w:r w:rsidRPr="00AE684E">
        <w:rPr>
          <w:rFonts w:cstheme="minorHAnsi"/>
        </w:rPr>
        <w:t>zagospodarowanie na własny koszt wszystkich materiałów uzyskanych z demontażu</w:t>
      </w:r>
      <w:r w:rsidR="007F2494">
        <w:rPr>
          <w:rFonts w:cstheme="minorHAnsi"/>
        </w:rPr>
        <w:t xml:space="preserve"> w tym źródeł światła</w:t>
      </w:r>
      <w:r w:rsidR="009D24B8">
        <w:rPr>
          <w:rFonts w:cstheme="minorHAnsi"/>
        </w:rPr>
        <w:t>;</w:t>
      </w:r>
    </w:p>
    <w:p w14:paraId="4D48BAC7" w14:textId="6DB18CEA" w:rsidR="002A01F4" w:rsidRDefault="002A01F4" w:rsidP="002A01F4">
      <w:pPr>
        <w:spacing w:after="0"/>
        <w:ind w:left="284" w:hanging="284"/>
        <w:jc w:val="both"/>
        <w:rPr>
          <w:rFonts w:cstheme="minorHAnsi"/>
          <w:b/>
          <w:bCs/>
        </w:rPr>
      </w:pPr>
      <w:r>
        <w:rPr>
          <w:rFonts w:cstheme="minorHAnsi"/>
        </w:rPr>
        <w:t>3.</w:t>
      </w:r>
      <w:r w:rsidR="009D24B8">
        <w:rPr>
          <w:rFonts w:cstheme="minorHAnsi"/>
        </w:rPr>
        <w:t xml:space="preserve"> </w:t>
      </w:r>
      <w:r>
        <w:rPr>
          <w:rFonts w:cstheme="minorHAnsi"/>
        </w:rPr>
        <w:t xml:space="preserve">Szczegółowy opis przedmiotu zamówienia zawiera dokumentacja projektowa, przedmiar robót oraz specyfikacja techniczna wykonania i odbioru robót  stanowiące załączniki do specyfikacji istotnych warunków zamówienia (dalej SWZ). Opis przedmiotu zamówienia został wskazany w </w:t>
      </w:r>
      <w:r>
        <w:rPr>
          <w:rFonts w:cstheme="minorHAnsi"/>
          <w:b/>
          <w:bCs/>
        </w:rPr>
        <w:t>załączniku nr 10 do SWZ.</w:t>
      </w:r>
    </w:p>
    <w:p w14:paraId="7A324FE3" w14:textId="77777777" w:rsidR="002A01F4" w:rsidRDefault="002A01F4" w:rsidP="002A01F4">
      <w:pPr>
        <w:spacing w:after="0"/>
        <w:ind w:left="284" w:hanging="284"/>
        <w:jc w:val="both"/>
        <w:rPr>
          <w:rFonts w:cstheme="minorHAnsi"/>
        </w:rPr>
      </w:pPr>
      <w:r>
        <w:rPr>
          <w:rFonts w:cstheme="minorHAnsi"/>
        </w:rPr>
        <w:t>4. Szczegółowy zakres oraz sposób wykonania robót budowlanych określa:</w:t>
      </w:r>
    </w:p>
    <w:p w14:paraId="772FB15F" w14:textId="77777777" w:rsidR="002A01F4" w:rsidRDefault="002A01F4" w:rsidP="002A01F4">
      <w:pPr>
        <w:spacing w:after="0"/>
        <w:ind w:left="568" w:hanging="284"/>
        <w:jc w:val="both"/>
        <w:rPr>
          <w:rFonts w:cstheme="minorHAnsi"/>
        </w:rPr>
      </w:pPr>
      <w:r>
        <w:rPr>
          <w:rFonts w:cstheme="minorHAnsi"/>
        </w:rPr>
        <w:t>1</w:t>
      </w:r>
      <w:bookmarkStart w:id="4" w:name="_Hlk97722701"/>
      <w:r>
        <w:rPr>
          <w:rFonts w:cstheme="minorHAnsi"/>
        </w:rPr>
        <w:t>) specyfikacja warunków zamówienia, stanowiąca załącznik nr 1 do umowy;</w:t>
      </w:r>
    </w:p>
    <w:p w14:paraId="7BB477BA" w14:textId="77777777" w:rsidR="002A01F4" w:rsidRDefault="002A01F4" w:rsidP="002A01F4">
      <w:pPr>
        <w:spacing w:after="0"/>
        <w:ind w:left="568" w:hanging="284"/>
        <w:jc w:val="both"/>
        <w:rPr>
          <w:rFonts w:cstheme="minorHAnsi"/>
        </w:rPr>
      </w:pPr>
      <w:r>
        <w:rPr>
          <w:rFonts w:cstheme="minorHAnsi"/>
        </w:rPr>
        <w:t>2) dokumentacja stanowiąca załącznik nr 2 do umowy, na którą składają się:</w:t>
      </w:r>
    </w:p>
    <w:p w14:paraId="55622244" w14:textId="234E0A1D" w:rsidR="002A01F4" w:rsidRDefault="002A01F4" w:rsidP="002A01F4">
      <w:pPr>
        <w:spacing w:after="0"/>
        <w:ind w:left="568" w:hanging="284"/>
        <w:jc w:val="both"/>
        <w:rPr>
          <w:rFonts w:cstheme="minorHAnsi"/>
        </w:rPr>
      </w:pPr>
      <w:r>
        <w:rPr>
          <w:rFonts w:cstheme="minorHAnsi"/>
        </w:rPr>
        <w:t xml:space="preserve">a) dokumentacja projektowa w tym: projekt </w:t>
      </w:r>
      <w:r w:rsidR="0068413C">
        <w:rPr>
          <w:rFonts w:cstheme="minorHAnsi"/>
        </w:rPr>
        <w:t>techniczny</w:t>
      </w:r>
      <w:r>
        <w:rPr>
          <w:rFonts w:cstheme="minorHAnsi"/>
        </w:rPr>
        <w:t xml:space="preserve">,  Specyfikacja Techniczna Wykonania i Odbioru Robót, przedmiar robót </w:t>
      </w:r>
      <w:bookmarkStart w:id="5" w:name="_Hlk126251407"/>
      <w:r>
        <w:rPr>
          <w:rFonts w:cstheme="minorHAnsi"/>
        </w:rPr>
        <w:t>.</w:t>
      </w:r>
    </w:p>
    <w:bookmarkEnd w:id="5"/>
    <w:p w14:paraId="30C962BF" w14:textId="77777777" w:rsidR="002A01F4" w:rsidRDefault="002A01F4" w:rsidP="002A01F4">
      <w:pPr>
        <w:spacing w:after="0"/>
        <w:ind w:left="568" w:hanging="284"/>
        <w:jc w:val="both"/>
        <w:rPr>
          <w:rFonts w:cstheme="minorHAnsi"/>
        </w:rPr>
      </w:pPr>
      <w:r>
        <w:rPr>
          <w:rFonts w:cstheme="minorHAnsi"/>
        </w:rPr>
        <w:t>3) złożona oferta, stanowiąca załącznik nr 3 do umowy,</w:t>
      </w:r>
    </w:p>
    <w:p w14:paraId="38DDFD46" w14:textId="77777777" w:rsidR="002A01F4" w:rsidRDefault="002A01F4" w:rsidP="002A01F4">
      <w:pPr>
        <w:spacing w:after="0"/>
        <w:ind w:left="568" w:hanging="284"/>
        <w:jc w:val="both"/>
        <w:rPr>
          <w:rFonts w:cstheme="minorHAnsi"/>
        </w:rPr>
      </w:pPr>
      <w:r>
        <w:rPr>
          <w:rFonts w:cstheme="minorHAnsi"/>
        </w:rPr>
        <w:t>4) harmonogram rzeczowo-finansowy, o którym mowa w § 2 ust. 2 umowy, stanowiący załącznik nr 4 do umowy</w:t>
      </w:r>
      <w:bookmarkEnd w:id="4"/>
    </w:p>
    <w:p w14:paraId="374A2FA3" w14:textId="77777777" w:rsidR="002A01F4" w:rsidRDefault="002A01F4" w:rsidP="002A01F4">
      <w:pPr>
        <w:spacing w:after="0"/>
        <w:ind w:left="284" w:hanging="284"/>
        <w:jc w:val="both"/>
        <w:rPr>
          <w:rFonts w:cstheme="minorHAnsi"/>
        </w:rPr>
      </w:pPr>
      <w:r>
        <w:rPr>
          <w:rFonts w:cstheme="minorHAnsi"/>
        </w:rPr>
        <w:t xml:space="preserve">  4.1 W przypadku rozbieżności dokumentacji projektowej wiążące są postanowienia wg następującej hierarchii dokumentów:</w:t>
      </w:r>
    </w:p>
    <w:p w14:paraId="34124573" w14:textId="0063FADF" w:rsidR="002A01F4" w:rsidRDefault="002A01F4" w:rsidP="002A01F4">
      <w:pPr>
        <w:spacing w:after="0"/>
        <w:ind w:left="568" w:hanging="284"/>
        <w:rPr>
          <w:rFonts w:cstheme="minorHAnsi"/>
        </w:rPr>
      </w:pPr>
      <w:r>
        <w:rPr>
          <w:rFonts w:cstheme="minorHAnsi"/>
        </w:rPr>
        <w:t xml:space="preserve">1) Projekty </w:t>
      </w:r>
      <w:r w:rsidR="00230FA3">
        <w:rPr>
          <w:rFonts w:cstheme="minorHAnsi"/>
        </w:rPr>
        <w:t>techniczne</w:t>
      </w:r>
      <w:r>
        <w:rPr>
          <w:rFonts w:cstheme="minorHAnsi"/>
        </w:rPr>
        <w:t>;</w:t>
      </w:r>
    </w:p>
    <w:p w14:paraId="3BFF2053" w14:textId="342BC426" w:rsidR="002A01F4" w:rsidRDefault="002A01F4" w:rsidP="002A01F4">
      <w:pPr>
        <w:spacing w:after="0"/>
        <w:ind w:left="568" w:hanging="284"/>
        <w:rPr>
          <w:rFonts w:cstheme="minorHAnsi"/>
        </w:rPr>
      </w:pPr>
      <w:r>
        <w:rPr>
          <w:rFonts w:cstheme="minorHAnsi"/>
        </w:rPr>
        <w:t>2) Specyfikacje techniczne wykonania i odbioru robót  (</w:t>
      </w:r>
      <w:proofErr w:type="spellStart"/>
      <w:r>
        <w:rPr>
          <w:rFonts w:cstheme="minorHAnsi"/>
        </w:rPr>
        <w:t>STWiOR</w:t>
      </w:r>
      <w:proofErr w:type="spellEnd"/>
      <w:r>
        <w:rPr>
          <w:rFonts w:cstheme="minorHAnsi"/>
        </w:rPr>
        <w:t>),</w:t>
      </w:r>
    </w:p>
    <w:p w14:paraId="4587D7EF" w14:textId="77777777" w:rsidR="002A01F4" w:rsidRDefault="002A01F4" w:rsidP="002A01F4">
      <w:pPr>
        <w:spacing w:after="0"/>
        <w:ind w:left="568" w:hanging="284"/>
        <w:rPr>
          <w:rFonts w:cstheme="minorHAnsi"/>
        </w:rPr>
      </w:pPr>
      <w:r>
        <w:rPr>
          <w:rFonts w:cstheme="minorHAnsi"/>
        </w:rPr>
        <w:t>3) Przedmiar robót.</w:t>
      </w:r>
    </w:p>
    <w:p w14:paraId="0773C61E" w14:textId="0E10AC04" w:rsidR="002A01F4" w:rsidRDefault="002A01F4" w:rsidP="002A01F4">
      <w:pPr>
        <w:spacing w:after="0"/>
        <w:jc w:val="both"/>
        <w:rPr>
          <w:rFonts w:cstheme="minorHAnsi"/>
        </w:rPr>
      </w:pPr>
      <w:r>
        <w:rPr>
          <w:rFonts w:cstheme="minorHAnsi"/>
        </w:rPr>
        <w:lastRenderedPageBreak/>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w:t>
      </w:r>
    </w:p>
    <w:p w14:paraId="7F841BA6" w14:textId="30A3D07F" w:rsidR="002A01F4" w:rsidRDefault="002A01F4" w:rsidP="002A01F4">
      <w:pPr>
        <w:spacing w:after="0"/>
        <w:ind w:left="284" w:hanging="284"/>
        <w:jc w:val="both"/>
        <w:rPr>
          <w:rFonts w:cstheme="minorHAnsi"/>
        </w:rPr>
      </w:pPr>
      <w:r>
        <w:rPr>
          <w:rFonts w:cstheme="minorHAnsi"/>
        </w:rPr>
        <w:t>5. Wszystkie wykonane roboty i dostarczone materiały muszą być zgodne z dokumentacją projektową i szczegółowymi specyfikacjami technicznymi wykonania i odbioru robót (</w:t>
      </w:r>
      <w:proofErr w:type="spellStart"/>
      <w:r>
        <w:rPr>
          <w:rFonts w:cstheme="minorHAnsi"/>
        </w:rPr>
        <w:t>STWiOR</w:t>
      </w:r>
      <w:proofErr w:type="spellEnd"/>
      <w:r w:rsidR="009C7A78">
        <w:rPr>
          <w:rFonts w:cstheme="minorHAnsi"/>
        </w:rPr>
        <w:t>)</w:t>
      </w:r>
      <w:r>
        <w:rPr>
          <w:rFonts w:cstheme="minorHAnsi"/>
        </w:rPr>
        <w:t xml:space="preserve"> </w:t>
      </w:r>
    </w:p>
    <w:p w14:paraId="0A25BCB3" w14:textId="17827713" w:rsidR="002A01F4" w:rsidRDefault="002A01F4" w:rsidP="002A01F4">
      <w:pPr>
        <w:spacing w:after="0"/>
        <w:ind w:left="284" w:hanging="284"/>
        <w:jc w:val="both"/>
        <w:rPr>
          <w:rFonts w:cstheme="minorHAnsi"/>
        </w:rPr>
      </w:pPr>
      <w:r>
        <w:rPr>
          <w:rFonts w:cstheme="minorHAnsi"/>
        </w:rPr>
        <w:t xml:space="preserve">6. Przedmiot umowy należy wykonać zgodnie z dokumentacją projektową, </w:t>
      </w:r>
      <w:proofErr w:type="spellStart"/>
      <w:r>
        <w:rPr>
          <w:rFonts w:cstheme="minorHAnsi"/>
        </w:rPr>
        <w:t>STWiOR</w:t>
      </w:r>
      <w:proofErr w:type="spellEnd"/>
      <w:r>
        <w:rPr>
          <w:rFonts w:cstheme="minorHAnsi"/>
        </w:rPr>
        <w:t xml:space="preserve"> oraz obowiązującymi przepisami prawa, sztuką budowlaną, wiedzą techniczną, zawartą z Zamawiającym umową, uzgodnieniami z Zamawiającym dokonanymi w trakcie realizacji przedmiotu umowy.</w:t>
      </w:r>
    </w:p>
    <w:p w14:paraId="64C4C936" w14:textId="53B3073B" w:rsidR="002A01F4" w:rsidRDefault="002A01F4" w:rsidP="002A01F4">
      <w:pPr>
        <w:spacing w:after="0"/>
        <w:ind w:left="284" w:hanging="284"/>
        <w:jc w:val="both"/>
        <w:rPr>
          <w:rFonts w:cstheme="minorHAnsi"/>
        </w:rPr>
      </w:pPr>
      <w:r>
        <w:rPr>
          <w:rFonts w:cstheme="minorHAnsi"/>
        </w:rPr>
        <w:t>7. Wykonawca oświadcza, że zapoznał się z przedmiotem umowy w oparciu o SWZ, dokumentację projektową, specyfikacje techniczne wykonania i odbioru robót , zapoznał się z warunkami prowadzenia robót oraz obiektami i nie zgłasza zastrzeżeń dotyczących przedmiotu umowy i warunków realizacji umowy</w:t>
      </w:r>
    </w:p>
    <w:p w14:paraId="6C680092" w14:textId="77777777" w:rsidR="002A01F4" w:rsidRDefault="002A01F4" w:rsidP="002A01F4">
      <w:pPr>
        <w:spacing w:after="0"/>
        <w:ind w:left="284" w:hanging="284"/>
        <w:jc w:val="both"/>
        <w:rPr>
          <w:rFonts w:cstheme="minorHAnsi"/>
        </w:rPr>
      </w:pPr>
      <w:r>
        <w:rPr>
          <w:rFonts w:cstheme="minorHAnsi"/>
        </w:rPr>
        <w:t>8. Wykonawca oświadcza, że dokumentacja projektowa dotycząca przedmiotu umowy jest kompletna i wystarczająca do realizacji zamówienia.</w:t>
      </w:r>
    </w:p>
    <w:p w14:paraId="6DC81D27" w14:textId="29BB1466" w:rsidR="00D54E7A" w:rsidRDefault="002A01F4" w:rsidP="002A01F4">
      <w:pPr>
        <w:jc w:val="both"/>
        <w:rPr>
          <w:rFonts w:cstheme="minorHAnsi"/>
        </w:rPr>
      </w:pPr>
      <w:r>
        <w:rPr>
          <w:rFonts w:cstheme="minorHAnsi"/>
        </w:rPr>
        <w:t>9</w:t>
      </w:r>
      <w:r>
        <w:rPr>
          <w:rFonts w:cstheme="minorHAnsi"/>
          <w:b/>
          <w:bCs/>
        </w:rPr>
        <w:t xml:space="preserve">. </w:t>
      </w:r>
      <w:r>
        <w:rPr>
          <w:rFonts w:cstheme="minorHAnsi"/>
        </w:rPr>
        <w:t xml:space="preserve">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w:t>
      </w:r>
      <w:proofErr w:type="spellStart"/>
      <w:r>
        <w:rPr>
          <w:rFonts w:cstheme="minorHAnsi"/>
        </w:rPr>
        <w:t>Kp</w:t>
      </w:r>
      <w:proofErr w:type="spellEnd"/>
      <w:r>
        <w:rPr>
          <w:rFonts w:cstheme="minorHAnsi"/>
        </w:rPr>
        <w:t xml:space="preserve"> - koszty pośrednie w % od R i S; </w:t>
      </w:r>
      <w:proofErr w:type="spellStart"/>
      <w:r>
        <w:rPr>
          <w:rFonts w:cstheme="minorHAnsi"/>
        </w:rPr>
        <w:t>Kz</w:t>
      </w:r>
      <w:proofErr w:type="spellEnd"/>
      <w:r>
        <w:rPr>
          <w:rFonts w:cstheme="minorHAnsi"/>
        </w:rPr>
        <w:t xml:space="preserve"> – koszty zakupu w % od M; Z- zysk w % od R, S, </w:t>
      </w:r>
      <w:proofErr w:type="spellStart"/>
      <w:r>
        <w:rPr>
          <w:rFonts w:cstheme="minorHAnsi"/>
        </w:rPr>
        <w:t>Kp</w:t>
      </w:r>
      <w:proofErr w:type="spellEnd"/>
      <w:r>
        <w:rPr>
          <w:rFonts w:cstheme="minorHAnsi"/>
        </w:rPr>
        <w:t xml:space="preserve">) </w:t>
      </w:r>
      <w:r w:rsidR="00A660DB">
        <w:rPr>
          <w:rFonts w:cstheme="minorHAnsi"/>
        </w:rPr>
        <w:t xml:space="preserve">.                        10. Wykonawca zobowiązuje się podczas realizacji przedmiotu umowy do przestrzegania obowiązujących przepisów BHP. </w:t>
      </w:r>
      <w:r w:rsidR="00FC304F">
        <w:rPr>
          <w:rFonts w:cstheme="minorHAnsi"/>
        </w:rPr>
        <w:t xml:space="preserve">oraz </w:t>
      </w:r>
      <w:r w:rsidR="00CB5101">
        <w:rPr>
          <w:rFonts w:cstheme="minorHAnsi"/>
        </w:rPr>
        <w:t>stosowania zasad organizacji pracy opracowanych przez Operatora Sieci Dystrybucyjnej</w:t>
      </w:r>
      <w:r w:rsidR="00D54E7A">
        <w:rPr>
          <w:rFonts w:cstheme="minorHAnsi"/>
        </w:rPr>
        <w:t xml:space="preserve"> (OSD)</w:t>
      </w:r>
      <w:r w:rsidR="00CB5101">
        <w:rPr>
          <w:rFonts w:cstheme="minorHAnsi"/>
        </w:rPr>
        <w:t xml:space="preserve"> PGE Dystrybucja SA Oddział Skarżysko Kamienna Al. Piłsudskiego 51, 26-110 Skarż</w:t>
      </w:r>
      <w:r w:rsidR="00D54E7A">
        <w:rPr>
          <w:rFonts w:cstheme="minorHAnsi"/>
        </w:rPr>
        <w:t>y</w:t>
      </w:r>
      <w:r w:rsidR="00CB5101">
        <w:rPr>
          <w:rFonts w:cstheme="minorHAnsi"/>
        </w:rPr>
        <w:t>sko Kamienna</w:t>
      </w:r>
      <w:r w:rsidR="00D54E7A">
        <w:rPr>
          <w:rFonts w:cstheme="minorHAnsi"/>
        </w:rPr>
        <w:t xml:space="preserve">, w tym min. „Instrukcji organizacji pracy w sieci dystrybucyjnej PGE Dystrybucja SA z udziałem firm zewnętrznych” i innymi obowiązującymi przepisami OSD.                             11. Wykonawca </w:t>
      </w:r>
      <w:r w:rsidR="00685845">
        <w:rPr>
          <w:rFonts w:cstheme="minorHAnsi"/>
        </w:rPr>
        <w:t xml:space="preserve">poniesie koszty związane z </w:t>
      </w:r>
      <w:proofErr w:type="spellStart"/>
      <w:r w:rsidR="00685845">
        <w:rPr>
          <w:rFonts w:cstheme="minorHAnsi"/>
        </w:rPr>
        <w:t>wyłączeniami</w:t>
      </w:r>
      <w:proofErr w:type="spellEnd"/>
      <w:r w:rsidR="00685845">
        <w:rPr>
          <w:rFonts w:cstheme="minorHAnsi"/>
        </w:rPr>
        <w:t xml:space="preserve"> zasilania w trakcie prowadzonych prac na sieci OSD.                                                                                                                                                                                                               . 12. Wykonawca przed przystąpieniem do prac na sieci OSD uzyska na własny koszt wszelkie</w:t>
      </w:r>
      <w:r w:rsidR="00D54E7A">
        <w:rPr>
          <w:rFonts w:cstheme="minorHAnsi"/>
        </w:rPr>
        <w:t xml:space="preserve"> </w:t>
      </w:r>
      <w:r w:rsidR="00685845">
        <w:rPr>
          <w:rFonts w:cstheme="minorHAnsi"/>
        </w:rPr>
        <w:t>wymagane pozwolenia</w:t>
      </w:r>
      <w:r w:rsidR="00D54E7A">
        <w:rPr>
          <w:rFonts w:cstheme="minorHAnsi"/>
        </w:rPr>
        <w:t xml:space="preserve">  </w:t>
      </w:r>
      <w:r w:rsidR="00872D30">
        <w:rPr>
          <w:rFonts w:cstheme="minorHAnsi"/>
        </w:rPr>
        <w:t>( umowa , polecenie pracy, uzgodnienie terminu i czasu realizacji prac, pozwolenie na wyłączenie zasilania itp.) od Operatora Sieci Dystrybucyjnej PGE Dystrybucja SA Oddział Skarżysko Kamienna.</w:t>
      </w:r>
      <w:r w:rsidR="00D54E7A">
        <w:rPr>
          <w:rFonts w:cstheme="minorHAnsi"/>
        </w:rPr>
        <w:t xml:space="preserve">                                                </w:t>
      </w:r>
    </w:p>
    <w:p w14:paraId="05D6470E" w14:textId="77777777" w:rsidR="002A01F4" w:rsidRDefault="002A01F4" w:rsidP="002A01F4">
      <w:pPr>
        <w:autoSpaceDE w:val="0"/>
        <w:autoSpaceDN w:val="0"/>
        <w:adjustRightInd w:val="0"/>
        <w:spacing w:after="0"/>
        <w:ind w:left="284" w:hanging="284"/>
        <w:jc w:val="center"/>
        <w:rPr>
          <w:rFonts w:cstheme="minorHAnsi"/>
          <w:b/>
          <w:bCs/>
        </w:rPr>
      </w:pPr>
      <w:r>
        <w:rPr>
          <w:rFonts w:cstheme="minorHAnsi"/>
          <w:b/>
          <w:bCs/>
        </w:rPr>
        <w:t>§ 2</w:t>
      </w:r>
    </w:p>
    <w:p w14:paraId="08709F35" w14:textId="77777777" w:rsidR="002A01F4" w:rsidRDefault="002A01F4" w:rsidP="002A01F4">
      <w:pPr>
        <w:autoSpaceDE w:val="0"/>
        <w:autoSpaceDN w:val="0"/>
        <w:adjustRightInd w:val="0"/>
        <w:spacing w:after="0"/>
        <w:ind w:left="284" w:hanging="284"/>
        <w:jc w:val="center"/>
        <w:rPr>
          <w:rFonts w:cstheme="minorHAnsi"/>
          <w:b/>
          <w:bCs/>
        </w:rPr>
      </w:pPr>
      <w:r>
        <w:rPr>
          <w:rFonts w:cstheme="minorHAnsi"/>
          <w:b/>
          <w:bCs/>
        </w:rPr>
        <w:t>Wymogi materiałowe</w:t>
      </w:r>
    </w:p>
    <w:p w14:paraId="639873CB" w14:textId="77777777" w:rsidR="002A01F4" w:rsidRDefault="002A01F4" w:rsidP="002A01F4">
      <w:pPr>
        <w:autoSpaceDE w:val="0"/>
        <w:autoSpaceDN w:val="0"/>
        <w:adjustRightInd w:val="0"/>
        <w:spacing w:after="0"/>
        <w:ind w:left="284" w:hanging="284"/>
        <w:jc w:val="both"/>
        <w:rPr>
          <w:rFonts w:cstheme="minorHAnsi"/>
        </w:rPr>
      </w:pPr>
      <w:r>
        <w:rPr>
          <w:rFonts w:cstheme="minorHAnsi"/>
        </w:rPr>
        <w:t>1. Przedmiot Umowy wykonany zostanie z materiałów dostarczonych przez Wykonawcę.</w:t>
      </w:r>
    </w:p>
    <w:p w14:paraId="6A9F0DC8" w14:textId="77777777" w:rsidR="002A01F4" w:rsidRDefault="002A01F4" w:rsidP="002A01F4">
      <w:pPr>
        <w:spacing w:after="0"/>
        <w:ind w:right="284"/>
        <w:jc w:val="both"/>
        <w:rPr>
          <w:rFonts w:eastAsia="Arial Unicode MS" w:cs="Times New Roman"/>
          <w:color w:val="000000"/>
          <w:spacing w:val="-4"/>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6C30AA43" w14:textId="6F79902E" w:rsidR="00982528" w:rsidRPr="00AE684E" w:rsidRDefault="00904073" w:rsidP="002A01F4">
      <w:pPr>
        <w:spacing w:after="0"/>
        <w:ind w:right="284"/>
        <w:jc w:val="both"/>
        <w:rPr>
          <w:rFonts w:eastAsia="Arial Unicode MS" w:cs="Times New Roman"/>
          <w:color w:val="000000"/>
          <w:spacing w:val="-4"/>
        </w:rPr>
      </w:pPr>
      <w:r w:rsidRPr="00AE684E">
        <w:rPr>
          <w:rFonts w:eastAsia="Arial Unicode MS" w:cs="Times New Roman"/>
          <w:color w:val="000000"/>
          <w:spacing w:val="-4"/>
        </w:rPr>
        <w:t>2.1.Zastosowane oprawy LED muszą gwarantować możliwość zdalnego sterowania bez dodatkowej modyfikacji oprawy i jednocześnie posiadać łącznie certyfikaty : ENEC, ENEC+, ZD4i.</w:t>
      </w:r>
    </w:p>
    <w:p w14:paraId="2F52F05A" w14:textId="24EE39FD" w:rsidR="000B6E38" w:rsidRPr="00AE684E" w:rsidRDefault="000B6E38" w:rsidP="002A01F4">
      <w:pPr>
        <w:spacing w:after="0"/>
        <w:ind w:right="284"/>
        <w:jc w:val="both"/>
        <w:rPr>
          <w:rFonts w:eastAsia="Arial Unicode MS" w:cs="Times New Roman"/>
          <w:color w:val="000000"/>
          <w:spacing w:val="-4"/>
        </w:rPr>
      </w:pPr>
      <w:r w:rsidRPr="00AE684E">
        <w:rPr>
          <w:rFonts w:eastAsia="Arial Unicode MS" w:cs="Times New Roman"/>
          <w:color w:val="000000"/>
          <w:spacing w:val="-4"/>
        </w:rPr>
        <w:t>2.2. Wykonawca zobowiązuje się do użycia nowych opraw wyprodukowanych na terenie Unii Europejskiej.</w:t>
      </w:r>
    </w:p>
    <w:p w14:paraId="664B4D5E" w14:textId="7CFF1747" w:rsidR="000B6E38" w:rsidRPr="00AE684E" w:rsidRDefault="000B6E38" w:rsidP="002A01F4">
      <w:pPr>
        <w:spacing w:after="0"/>
        <w:ind w:right="284"/>
        <w:jc w:val="both"/>
        <w:rPr>
          <w:rFonts w:eastAsia="Arial Unicode MS" w:cs="Times New Roman"/>
          <w:color w:val="000000"/>
          <w:spacing w:val="-4"/>
        </w:rPr>
      </w:pPr>
      <w:r w:rsidRPr="00AE684E">
        <w:rPr>
          <w:rFonts w:eastAsia="Arial Unicode MS" w:cs="Times New Roman"/>
          <w:color w:val="000000"/>
          <w:spacing w:val="-4"/>
        </w:rPr>
        <w:t>2.3. Wykonawca zastosuje nowe</w:t>
      </w:r>
      <w:r w:rsidR="00655D68" w:rsidRPr="00AE684E">
        <w:rPr>
          <w:rFonts w:eastAsia="Arial Unicode MS" w:cs="Times New Roman"/>
          <w:color w:val="000000"/>
          <w:spacing w:val="-4"/>
        </w:rPr>
        <w:t xml:space="preserve"> i nieużywane</w:t>
      </w:r>
      <w:r w:rsidRPr="00AE684E">
        <w:rPr>
          <w:rFonts w:eastAsia="Arial Unicode MS" w:cs="Times New Roman"/>
          <w:color w:val="000000"/>
          <w:spacing w:val="-4"/>
        </w:rPr>
        <w:t xml:space="preserve"> oprawy  fabrycznie przystosowane do redukcji mocy  w godzinach od 23:00 do 5:00, zgodnie z zasadami określonymi w Specyfikacji Technicznej</w:t>
      </w:r>
      <w:r w:rsidR="00837873" w:rsidRPr="00AE684E">
        <w:rPr>
          <w:rFonts w:eastAsia="Arial Unicode MS" w:cs="Times New Roman"/>
          <w:color w:val="000000"/>
          <w:spacing w:val="-4"/>
        </w:rPr>
        <w:t xml:space="preserve"> Wykonania i Odbioru Robót</w:t>
      </w:r>
      <w:r w:rsidR="00963998" w:rsidRPr="00AE684E">
        <w:rPr>
          <w:rFonts w:eastAsia="Arial Unicode MS" w:cs="Times New Roman"/>
          <w:color w:val="000000"/>
          <w:spacing w:val="-4"/>
        </w:rPr>
        <w:t xml:space="preserve"> </w:t>
      </w:r>
    </w:p>
    <w:p w14:paraId="0CCEAB81" w14:textId="77777777" w:rsidR="00B813CE" w:rsidRPr="00B813CE" w:rsidRDefault="002A01F4" w:rsidP="002A01F4">
      <w:pPr>
        <w:autoSpaceDE w:val="0"/>
        <w:autoSpaceDN w:val="0"/>
        <w:adjustRightInd w:val="0"/>
        <w:spacing w:after="0"/>
        <w:jc w:val="both"/>
        <w:rPr>
          <w:rFonts w:cstheme="minorHAnsi"/>
        </w:rPr>
      </w:pPr>
      <w:r>
        <w:rPr>
          <w:rFonts w:cstheme="minorHAnsi"/>
        </w:rPr>
        <w:lastRenderedPageBreak/>
        <w:t xml:space="preserve">3. </w:t>
      </w:r>
      <w:r w:rsidR="00837873">
        <w:rPr>
          <w:rFonts w:cstheme="minorHAnsi"/>
        </w:rPr>
        <w:t>Przed  przystąpieniem do realizacji zamówienia</w:t>
      </w:r>
      <w:r w:rsidR="002458B7">
        <w:rPr>
          <w:rFonts w:cstheme="minorHAnsi"/>
        </w:rPr>
        <w:t>, w dniu przekazania terenu budowy</w:t>
      </w:r>
      <w:r w:rsidR="00837873">
        <w:rPr>
          <w:rFonts w:cstheme="minorHAnsi"/>
        </w:rPr>
        <w:t xml:space="preserve"> Wykonawca przedstawi </w:t>
      </w:r>
      <w:r>
        <w:rPr>
          <w:rFonts w:cstheme="minorHAnsi"/>
        </w:rPr>
        <w:t>Zamawiające</w:t>
      </w:r>
      <w:r w:rsidR="00837873">
        <w:rPr>
          <w:rFonts w:cstheme="minorHAnsi"/>
        </w:rPr>
        <w:t>mu</w:t>
      </w:r>
      <w:r>
        <w:rPr>
          <w:rFonts w:cstheme="minorHAnsi"/>
        </w:rPr>
        <w:t xml:space="preserve"> (Inspektor</w:t>
      </w:r>
      <w:r w:rsidR="00837873">
        <w:rPr>
          <w:rFonts w:cstheme="minorHAnsi"/>
        </w:rPr>
        <w:t>owi</w:t>
      </w:r>
      <w:r>
        <w:rPr>
          <w:rFonts w:cstheme="minorHAnsi"/>
        </w:rPr>
        <w:t xml:space="preserve"> Nadzoru) </w:t>
      </w:r>
      <w:r w:rsidR="00837873">
        <w:rPr>
          <w:rFonts w:cstheme="minorHAnsi"/>
        </w:rPr>
        <w:t xml:space="preserve">dokumenty potwierdzające spełnienie wszystkich wymagań określonych w ust.2 , dokumentacji technicznej oraz </w:t>
      </w:r>
      <w:proofErr w:type="spellStart"/>
      <w:r w:rsidR="00837873">
        <w:rPr>
          <w:rFonts w:cstheme="minorHAnsi"/>
        </w:rPr>
        <w:t>STWiOR</w:t>
      </w:r>
      <w:proofErr w:type="spellEnd"/>
      <w:r w:rsidR="00837873">
        <w:rPr>
          <w:rFonts w:cstheme="minorHAnsi"/>
        </w:rPr>
        <w:t xml:space="preserve"> przez nowe oprawy. Ponadto </w:t>
      </w:r>
      <w:r>
        <w:rPr>
          <w:rFonts w:cstheme="minorHAnsi"/>
        </w:rPr>
        <w:t xml:space="preserve">Wykonawca </w:t>
      </w:r>
      <w:r w:rsidR="0068413C">
        <w:rPr>
          <w:rFonts w:cstheme="minorHAnsi"/>
        </w:rPr>
        <w:t>z</w:t>
      </w:r>
      <w:r>
        <w:rPr>
          <w:rFonts w:cstheme="minorHAnsi"/>
        </w:rPr>
        <w:t xml:space="preserve">obowiązany jest okazać </w:t>
      </w:r>
      <w:r w:rsidR="00837873">
        <w:rPr>
          <w:rFonts w:cstheme="minorHAnsi"/>
        </w:rPr>
        <w:t>jeden egzemplarz nowej oprawy proponowany do zastosowania w realizacji zadania.</w:t>
      </w:r>
      <w:r>
        <w:rPr>
          <w:rFonts w:cstheme="minorHAnsi"/>
        </w:rPr>
        <w:t xml:space="preserve"> Dokumenty te Wykonawca przedkłada Zamawiającemu </w:t>
      </w:r>
      <w:r w:rsidR="0068413C">
        <w:rPr>
          <w:rFonts w:cstheme="minorHAnsi"/>
        </w:rPr>
        <w:t xml:space="preserve">także </w:t>
      </w:r>
      <w:r>
        <w:rPr>
          <w:rFonts w:cstheme="minorHAnsi"/>
        </w:rPr>
        <w:t xml:space="preserve">do Odbioru </w:t>
      </w:r>
      <w:r w:rsidRPr="00B813CE">
        <w:rPr>
          <w:rFonts w:cstheme="minorHAnsi"/>
        </w:rPr>
        <w:t>końcowego.</w:t>
      </w:r>
    </w:p>
    <w:p w14:paraId="72E0A618" w14:textId="5308B3C7" w:rsidR="002A01F4" w:rsidRPr="0052252B" w:rsidRDefault="00B813CE" w:rsidP="002A01F4">
      <w:pPr>
        <w:autoSpaceDE w:val="0"/>
        <w:autoSpaceDN w:val="0"/>
        <w:adjustRightInd w:val="0"/>
        <w:spacing w:after="0"/>
        <w:jc w:val="both"/>
        <w:rPr>
          <w:rStyle w:val="Wyrnieniedelikatne"/>
          <w:i w:val="0"/>
          <w:iCs w:val="0"/>
        </w:rPr>
      </w:pPr>
      <w:r w:rsidRPr="0052252B">
        <w:rPr>
          <w:rFonts w:cstheme="minorHAnsi"/>
          <w:i/>
          <w:iCs/>
        </w:rPr>
        <w:t>3.</w:t>
      </w:r>
      <w:r w:rsidRPr="0052252B">
        <w:rPr>
          <w:rStyle w:val="Wyrnieniedelikatne"/>
          <w:i w:val="0"/>
          <w:iCs w:val="0"/>
        </w:rPr>
        <w:t>1</w:t>
      </w:r>
      <w:r w:rsidR="006D37EE" w:rsidRPr="0052252B">
        <w:rPr>
          <w:rStyle w:val="Wyrnieniedelikatne"/>
          <w:i w:val="0"/>
          <w:iCs w:val="0"/>
        </w:rPr>
        <w:t xml:space="preserve"> Wykonawca musi dostarczyć</w:t>
      </w:r>
      <w:r w:rsidR="001B4D92">
        <w:rPr>
          <w:rStyle w:val="Wyrnieniedelikatne"/>
          <w:i w:val="0"/>
          <w:iCs w:val="0"/>
        </w:rPr>
        <w:t xml:space="preserve"> w terminie określonym w ust. 3</w:t>
      </w:r>
      <w:r w:rsidR="006D37EE" w:rsidRPr="0052252B">
        <w:rPr>
          <w:rStyle w:val="Wyrnieniedelikatne"/>
          <w:i w:val="0"/>
          <w:iCs w:val="0"/>
        </w:rPr>
        <w:t xml:space="preserve"> docelowe obliczenia fotometryczne na bazie zaproponowanych opraw, wykazujące redukcję mocy o co najmniej 50% (warunek programu "Rozświetlamy Polskę" $2. pkt 4)</w:t>
      </w:r>
      <w:r w:rsidRPr="0052252B">
        <w:rPr>
          <w:rStyle w:val="Wyrnieniedelikatne"/>
          <w:i w:val="0"/>
          <w:iCs w:val="0"/>
        </w:rPr>
        <w:t>;</w:t>
      </w:r>
    </w:p>
    <w:p w14:paraId="3DFC0CA4" w14:textId="609451C1" w:rsidR="00B813CE" w:rsidRPr="00B813CE" w:rsidRDefault="00B813CE" w:rsidP="00B813CE">
      <w:pPr>
        <w:spacing w:after="160" w:line="254" w:lineRule="auto"/>
        <w:jc w:val="both"/>
        <w:rPr>
          <w:rFonts w:eastAsiaTheme="minorHAnsi"/>
        </w:rPr>
      </w:pPr>
      <w:r>
        <w:t xml:space="preserve">3.2.Obliczenia oświetleniowe </w:t>
      </w:r>
      <w:r w:rsidRPr="00B813CE">
        <w:rPr>
          <w:rFonts w:cstheme="minorHAnsi"/>
        </w:rPr>
        <w:t xml:space="preserve">nie gorsze od obliczeń przedstawionych w niniejszej </w:t>
      </w:r>
      <w:r>
        <w:t xml:space="preserve">dokumentacji. Zamawiający ma świadomość, że różne produkty dają różne kombinacje parametrów dlatego dopuszcza różnicę w stosunku do referencyjnych wyników fotometrycznych do </w:t>
      </w:r>
      <w:r w:rsidR="0019579C">
        <w:t xml:space="preserve">+/- </w:t>
      </w:r>
      <w:r>
        <w:t xml:space="preserve">10% dla wartości </w:t>
      </w:r>
      <w:r w:rsidR="0019579C">
        <w:t xml:space="preserve">określonych w obliczeniach referencyjnych </w:t>
      </w:r>
      <w:r>
        <w:t xml:space="preserve"> pod warunkiem spełnienia wymagań Polskiej Normy PN-EN 13201. Maksymalny kąt wychylenia oprawy możliwy do stosowania w obliczeniach, </w:t>
      </w:r>
      <w:r>
        <w:br/>
        <w:t xml:space="preserve">to wartość z obliczeń referencyjnych. </w:t>
      </w:r>
    </w:p>
    <w:p w14:paraId="097DBA5C" w14:textId="38715FFA" w:rsidR="00B813CE" w:rsidRDefault="00B813CE" w:rsidP="00B813CE">
      <w:pPr>
        <w:spacing w:after="160" w:line="254" w:lineRule="auto"/>
        <w:jc w:val="both"/>
      </w:pPr>
      <w:r>
        <w:t>3.3 W celu zapewnienia możliwości porównania parametrów opraw, w obliczeniach należy podawać identyczne położenia punktu świetlnego, jak w obliczeniach bazowych, niezależnie od sposobu fotomontowania oprawy, tzn. bez względu na to, czy w fotomontowaniu oprawy uwzględniana jest wielkość oprawy, czy cała oprawa jest prezentowana, jako punkt świetlny.</w:t>
      </w:r>
    </w:p>
    <w:p w14:paraId="3763198A" w14:textId="54ADA16E" w:rsidR="00B813CE" w:rsidRDefault="00B813CE" w:rsidP="00B813CE">
      <w:pPr>
        <w:pStyle w:val="Akapitzlist"/>
        <w:numPr>
          <w:ilvl w:val="1"/>
          <w:numId w:val="9"/>
        </w:numPr>
        <w:spacing w:after="160" w:line="254" w:lineRule="auto"/>
        <w:jc w:val="both"/>
      </w:pPr>
      <w:r>
        <w:t>Moc oprawy nie większa, a strumień nie mniejszy niż w obliczeniach bazowych</w:t>
      </w:r>
      <w:r w:rsidR="007A24DD">
        <w:t>,  z uwzględnieniem punktu 3.2</w:t>
      </w:r>
      <w:r>
        <w:t xml:space="preserve">. </w:t>
      </w:r>
    </w:p>
    <w:p w14:paraId="4DB9A1E7" w14:textId="061DA9F1" w:rsidR="00963998" w:rsidRDefault="00963998" w:rsidP="002A01F4">
      <w:pPr>
        <w:autoSpaceDE w:val="0"/>
        <w:autoSpaceDN w:val="0"/>
        <w:adjustRightInd w:val="0"/>
        <w:spacing w:after="0"/>
        <w:jc w:val="both"/>
        <w:rPr>
          <w:rFonts w:cstheme="minorHAnsi"/>
        </w:rPr>
      </w:pPr>
      <w:r>
        <w:rPr>
          <w:rFonts w:cstheme="minorHAnsi"/>
        </w:rPr>
        <w:t>4. Wykonawca może przystąpić do realizacji zadania po uzyskaniu zgody Zamawiającego (Inspektora Nadzoru)</w:t>
      </w:r>
      <w:r w:rsidR="00BB7174">
        <w:rPr>
          <w:rFonts w:cstheme="minorHAnsi"/>
        </w:rPr>
        <w:t xml:space="preserve"> na piśmie</w:t>
      </w:r>
      <w:r>
        <w:rPr>
          <w:rFonts w:cstheme="minorHAnsi"/>
        </w:rPr>
        <w:t xml:space="preserve"> na zastosowanie proponowanych  nowych opraw.</w:t>
      </w:r>
    </w:p>
    <w:p w14:paraId="4ED9900C" w14:textId="62629B41" w:rsidR="00963998" w:rsidRDefault="00963998" w:rsidP="002A01F4">
      <w:pPr>
        <w:autoSpaceDE w:val="0"/>
        <w:autoSpaceDN w:val="0"/>
        <w:adjustRightInd w:val="0"/>
        <w:spacing w:after="0"/>
        <w:jc w:val="both"/>
        <w:rPr>
          <w:rFonts w:cstheme="minorHAnsi"/>
        </w:rPr>
      </w:pPr>
      <w:r>
        <w:rPr>
          <w:rFonts w:cstheme="minorHAnsi"/>
        </w:rPr>
        <w:t xml:space="preserve">4.1. </w:t>
      </w:r>
      <w:r w:rsidR="002458B7">
        <w:rPr>
          <w:rFonts w:cstheme="minorHAnsi"/>
        </w:rPr>
        <w:t>W</w:t>
      </w:r>
      <w:r>
        <w:rPr>
          <w:rFonts w:cstheme="minorHAnsi"/>
        </w:rPr>
        <w:t xml:space="preserve"> przypadku braku zgody Wykonawca zobowiązuję się przedstawić Zamawiającemu inną przykładową nową oprawę</w:t>
      </w:r>
      <w:r w:rsidR="00FD5553">
        <w:rPr>
          <w:rFonts w:cstheme="minorHAnsi"/>
        </w:rPr>
        <w:t xml:space="preserve"> wraz z wymaganymi dokumentami potwierdzającymi spełnianie warunków określonych w ust.2</w:t>
      </w:r>
      <w:r w:rsidR="009C7A78">
        <w:rPr>
          <w:rFonts w:cstheme="minorHAnsi"/>
        </w:rPr>
        <w:t xml:space="preserve"> i 3.</w:t>
      </w:r>
    </w:p>
    <w:p w14:paraId="423B73D2" w14:textId="40D90717" w:rsidR="00BB7174" w:rsidRDefault="00BB7174" w:rsidP="002A01F4">
      <w:pPr>
        <w:autoSpaceDE w:val="0"/>
        <w:autoSpaceDN w:val="0"/>
        <w:adjustRightInd w:val="0"/>
        <w:spacing w:after="0"/>
        <w:jc w:val="both"/>
        <w:rPr>
          <w:rFonts w:cstheme="minorHAnsi"/>
        </w:rPr>
      </w:pPr>
      <w:r>
        <w:rPr>
          <w:rFonts w:cstheme="minorHAnsi"/>
        </w:rPr>
        <w:t xml:space="preserve">4.2. W przypadku zastosowania przez Wykonawcę materiałów mimo braku zgody Zamawiającego/Inspektora Nadzoru, Wykonawca nie otrzyma wynagrodzenia za </w:t>
      </w:r>
      <w:r w:rsidR="009D4012">
        <w:rPr>
          <w:rFonts w:cstheme="minorHAnsi"/>
        </w:rPr>
        <w:t xml:space="preserve">te materiały oraz </w:t>
      </w:r>
      <w:r w:rsidR="00B813CE">
        <w:rPr>
          <w:rFonts w:cstheme="minorHAnsi"/>
        </w:rPr>
        <w:t xml:space="preserve">za </w:t>
      </w:r>
      <w:r w:rsidR="009D4012">
        <w:rPr>
          <w:rFonts w:cstheme="minorHAnsi"/>
        </w:rPr>
        <w:t>pracę/robociznę.</w:t>
      </w:r>
    </w:p>
    <w:p w14:paraId="2F50CAE6" w14:textId="44655B1B" w:rsidR="002A01F4" w:rsidRDefault="00963998" w:rsidP="002A01F4">
      <w:pPr>
        <w:autoSpaceDE w:val="0"/>
        <w:autoSpaceDN w:val="0"/>
        <w:adjustRightInd w:val="0"/>
        <w:spacing w:after="0"/>
        <w:jc w:val="both"/>
        <w:rPr>
          <w:rFonts w:cstheme="minorHAnsi"/>
        </w:rPr>
      </w:pPr>
      <w:r>
        <w:rPr>
          <w:rFonts w:cstheme="minorHAnsi"/>
        </w:rPr>
        <w:t>5</w:t>
      </w:r>
      <w:r w:rsidR="002A01F4">
        <w:rPr>
          <w:rFonts w:cstheme="minorHAnsi"/>
        </w:rPr>
        <w:t xml:space="preserve">. Wykonawca przeprowadza pomiary i badania materiałów oraz robót zgodnie z zasadami kontroli jakości materiałów i robót określonymi w </w:t>
      </w:r>
      <w:proofErr w:type="spellStart"/>
      <w:r w:rsidR="002A01F4">
        <w:rPr>
          <w:rFonts w:cstheme="minorHAnsi"/>
        </w:rPr>
        <w:t>STWiOR</w:t>
      </w:r>
      <w:proofErr w:type="spellEnd"/>
      <w:r w:rsidR="002A01F4">
        <w:rPr>
          <w:rFonts w:cstheme="minorHAnsi"/>
        </w:rPr>
        <w:t xml:space="preserve">. </w:t>
      </w:r>
    </w:p>
    <w:p w14:paraId="4984ADD9"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020E44F0"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3</w:t>
      </w:r>
    </w:p>
    <w:p w14:paraId="78775C43" w14:textId="0FF2C1EA"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xml:space="preserve">Teren </w:t>
      </w:r>
      <w:r w:rsidR="00DA084D">
        <w:rPr>
          <w:rFonts w:cstheme="minorHAnsi"/>
          <w:b/>
          <w:bCs/>
        </w:rPr>
        <w:t>prowadzonych prac</w:t>
      </w:r>
    </w:p>
    <w:p w14:paraId="161B7593" w14:textId="77777777" w:rsidR="002A01F4" w:rsidRDefault="002A01F4" w:rsidP="002A01F4">
      <w:pPr>
        <w:autoSpaceDE w:val="0"/>
        <w:autoSpaceDN w:val="0"/>
        <w:adjustRightInd w:val="0"/>
        <w:spacing w:after="0" w:line="240" w:lineRule="auto"/>
        <w:ind w:left="284" w:hanging="284"/>
        <w:jc w:val="both"/>
        <w:rPr>
          <w:rFonts w:cstheme="minorHAnsi"/>
        </w:rPr>
      </w:pPr>
      <w:r>
        <w:rPr>
          <w:rFonts w:cstheme="minorHAnsi"/>
        </w:rPr>
        <w:t>1. Przekazanie terenu budowy przez Zamawiającego nastąpi najpóźniej w ciągu 7 dni od daty podpisania umowy w drodze pisemnego protokołu sporządzonego pomiędzy Zamawiającym a Wykonawcą.</w:t>
      </w:r>
    </w:p>
    <w:p w14:paraId="5B710538" w14:textId="7F64E8E1" w:rsidR="002458B7" w:rsidRDefault="002A01F4" w:rsidP="002A01F4">
      <w:pPr>
        <w:autoSpaceDE w:val="0"/>
        <w:autoSpaceDN w:val="0"/>
        <w:adjustRightInd w:val="0"/>
        <w:spacing w:after="0" w:line="240" w:lineRule="auto"/>
        <w:ind w:left="284" w:hanging="284"/>
        <w:jc w:val="both"/>
        <w:rPr>
          <w:rFonts w:cstheme="minorHAnsi"/>
        </w:rPr>
      </w:pPr>
      <w:r>
        <w:rPr>
          <w:rFonts w:cstheme="minorHAnsi"/>
        </w:rPr>
        <w:t>2.</w:t>
      </w:r>
      <w:r w:rsidR="002458B7">
        <w:rPr>
          <w:rFonts w:cstheme="minorHAnsi"/>
        </w:rPr>
        <w:t xml:space="preserve">  Od dnia przejęcia terenu budowy Wykonawca ponosi odpowiedzialność za wszelkie szkody powstałe w związku z realizacją Przedmiotu Umowy</w:t>
      </w:r>
      <w:r w:rsidR="00847E59">
        <w:rPr>
          <w:rFonts w:cstheme="minorHAnsi"/>
        </w:rPr>
        <w:t>.</w:t>
      </w:r>
    </w:p>
    <w:p w14:paraId="09624074" w14:textId="2DC5A4D4" w:rsidR="00847E59" w:rsidRDefault="00847E59" w:rsidP="002A01F4">
      <w:pPr>
        <w:autoSpaceDE w:val="0"/>
        <w:autoSpaceDN w:val="0"/>
        <w:adjustRightInd w:val="0"/>
        <w:spacing w:after="0" w:line="240" w:lineRule="auto"/>
        <w:ind w:left="284" w:hanging="284"/>
        <w:jc w:val="both"/>
        <w:rPr>
          <w:rFonts w:cstheme="minorHAnsi"/>
        </w:rPr>
      </w:pPr>
      <w:r>
        <w:rPr>
          <w:rFonts w:cstheme="minorHAnsi"/>
        </w:rPr>
        <w:t xml:space="preserve">3. </w:t>
      </w:r>
      <w:r w:rsidR="00BB7174">
        <w:rPr>
          <w:rFonts w:cstheme="minorHAnsi"/>
        </w:rPr>
        <w:t>W</w:t>
      </w:r>
      <w:r>
        <w:rPr>
          <w:rFonts w:cstheme="minorHAnsi"/>
        </w:rPr>
        <w:t xml:space="preserve"> </w:t>
      </w:r>
      <w:r w:rsidR="00BB7174">
        <w:rPr>
          <w:rFonts w:cstheme="minorHAnsi"/>
        </w:rPr>
        <w:t>trakcie</w:t>
      </w:r>
      <w:r>
        <w:rPr>
          <w:rFonts w:cstheme="minorHAnsi"/>
        </w:rPr>
        <w:t xml:space="preserve"> przekazania terenu wykonawca przekaże Zamawiającemu dokumenty potwierdzające posiadanie przez osobę pełniącą funkcję Kierownika Budowy </w:t>
      </w:r>
      <w:r w:rsidR="00BB7174">
        <w:rPr>
          <w:rFonts w:cstheme="minorHAnsi"/>
        </w:rPr>
        <w:t xml:space="preserve">odpowiednich uprawnień budowlanych niezbędnych do realizacji przedmiotu umowy oraz aktualne potwierdzenie przynależności </w:t>
      </w:r>
      <w:r w:rsidR="00BB7174" w:rsidRPr="004519C3">
        <w:rPr>
          <w:rFonts w:cstheme="minorHAnsi"/>
        </w:rPr>
        <w:t>do „</w:t>
      </w:r>
      <w:r w:rsidR="004519C3" w:rsidRPr="004519C3">
        <w:rPr>
          <w:rFonts w:cstheme="minorHAnsi"/>
        </w:rPr>
        <w:t xml:space="preserve">Polskiej </w:t>
      </w:r>
      <w:r w:rsidR="00BB7174" w:rsidRPr="004519C3">
        <w:rPr>
          <w:rFonts w:cstheme="minorHAnsi"/>
        </w:rPr>
        <w:t>Izby</w:t>
      </w:r>
      <w:r w:rsidR="00BB7174">
        <w:rPr>
          <w:rFonts w:cstheme="minorHAnsi"/>
        </w:rPr>
        <w:t xml:space="preserve">  </w:t>
      </w:r>
      <w:r>
        <w:rPr>
          <w:rFonts w:cstheme="minorHAnsi"/>
        </w:rPr>
        <w:t xml:space="preserve"> </w:t>
      </w:r>
      <w:r w:rsidR="004519C3">
        <w:rPr>
          <w:rFonts w:cstheme="minorHAnsi"/>
        </w:rPr>
        <w:t>Inżynierów Budownictwa”</w:t>
      </w:r>
      <w:r w:rsidR="009D24B8">
        <w:rPr>
          <w:rFonts w:cstheme="minorHAnsi"/>
        </w:rPr>
        <w:t>. Ponadto Wy</w:t>
      </w:r>
      <w:r w:rsidR="00EA6410">
        <w:rPr>
          <w:rFonts w:cstheme="minorHAnsi"/>
        </w:rPr>
        <w:t>konawca przedstawi Zamawiającemu dokumenty potwierdzające posiadanie niezbędnych uprawnień przez osoby wykonujące prace związane z wymiana opraw na nowe</w:t>
      </w:r>
      <w:r w:rsidR="006C317C">
        <w:rPr>
          <w:rFonts w:cstheme="minorHAnsi"/>
        </w:rPr>
        <w:t>.</w:t>
      </w:r>
    </w:p>
    <w:p w14:paraId="0A80369A" w14:textId="77777777" w:rsidR="002A01F4" w:rsidRDefault="002A01F4" w:rsidP="002A01F4">
      <w:pPr>
        <w:autoSpaceDE w:val="0"/>
        <w:autoSpaceDN w:val="0"/>
        <w:adjustRightInd w:val="0"/>
        <w:spacing w:after="0" w:line="240" w:lineRule="auto"/>
        <w:ind w:left="284" w:hanging="284"/>
        <w:jc w:val="both"/>
        <w:rPr>
          <w:rFonts w:cstheme="minorHAnsi"/>
        </w:rPr>
      </w:pPr>
    </w:p>
    <w:p w14:paraId="73BB7800"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lastRenderedPageBreak/>
        <w:t>§ 4</w:t>
      </w:r>
    </w:p>
    <w:p w14:paraId="79F791D5"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Termin wykonania</w:t>
      </w:r>
    </w:p>
    <w:p w14:paraId="29A27FB5" w14:textId="57AC7B6B" w:rsidR="002A01F4" w:rsidRDefault="002A01F4" w:rsidP="002A01F4">
      <w:pPr>
        <w:autoSpaceDE w:val="0"/>
        <w:autoSpaceDN w:val="0"/>
        <w:adjustRightInd w:val="0"/>
        <w:spacing w:after="0"/>
        <w:ind w:left="284" w:hanging="284"/>
        <w:jc w:val="both"/>
        <w:rPr>
          <w:rFonts w:cstheme="minorHAnsi"/>
        </w:rPr>
      </w:pPr>
      <w:r>
        <w:rPr>
          <w:rFonts w:cstheme="minorHAnsi"/>
        </w:rPr>
        <w:t xml:space="preserve">1. Termin realizacji Przedmiotu Umowy : </w:t>
      </w:r>
      <w:r w:rsidRPr="00D659FB">
        <w:rPr>
          <w:rFonts w:cstheme="minorHAnsi"/>
          <w:b/>
          <w:bCs/>
        </w:rPr>
        <w:t xml:space="preserve">do </w:t>
      </w:r>
      <w:r w:rsidR="00C70484" w:rsidRPr="00D659FB">
        <w:rPr>
          <w:rFonts w:cstheme="minorHAnsi"/>
          <w:b/>
          <w:bCs/>
        </w:rPr>
        <w:t>5</w:t>
      </w:r>
      <w:r w:rsidR="0050144C" w:rsidRPr="00D659FB">
        <w:rPr>
          <w:rFonts w:cstheme="minorHAnsi"/>
          <w:b/>
          <w:bCs/>
        </w:rPr>
        <w:t xml:space="preserve"> miesięcy</w:t>
      </w:r>
      <w:r w:rsidR="0050144C">
        <w:rPr>
          <w:rFonts w:cstheme="minorHAnsi"/>
        </w:rPr>
        <w:t xml:space="preserve"> od dnia </w:t>
      </w:r>
      <w:r w:rsidR="00E30038">
        <w:rPr>
          <w:rFonts w:cstheme="minorHAnsi"/>
        </w:rPr>
        <w:t>podpisania umowy</w:t>
      </w:r>
      <w:r>
        <w:rPr>
          <w:rFonts w:cstheme="minorHAnsi"/>
        </w:rPr>
        <w:t xml:space="preserve">. </w:t>
      </w:r>
    </w:p>
    <w:p w14:paraId="5A0A08D0" w14:textId="77777777" w:rsidR="002A01F4" w:rsidRDefault="002A01F4" w:rsidP="002A01F4">
      <w:pPr>
        <w:autoSpaceDE w:val="0"/>
        <w:autoSpaceDN w:val="0"/>
        <w:adjustRightInd w:val="0"/>
        <w:spacing w:after="0"/>
        <w:ind w:left="284" w:hanging="284"/>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4E00E708" w14:textId="77777777" w:rsidR="002A01F4" w:rsidRDefault="002A01F4" w:rsidP="002A01F4">
      <w:pPr>
        <w:autoSpaceDE w:val="0"/>
        <w:autoSpaceDN w:val="0"/>
        <w:adjustRightInd w:val="0"/>
        <w:spacing w:after="0"/>
        <w:ind w:left="284" w:hanging="284"/>
        <w:jc w:val="both"/>
        <w:rPr>
          <w:rFonts w:cstheme="minorHAnsi"/>
        </w:rPr>
      </w:pPr>
      <w:r>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14:paraId="13AC0516" w14:textId="753E2BA0" w:rsidR="002A01F4" w:rsidRDefault="002A01F4" w:rsidP="002A01F4">
      <w:pPr>
        <w:autoSpaceDE w:val="0"/>
        <w:autoSpaceDN w:val="0"/>
        <w:adjustRightInd w:val="0"/>
        <w:spacing w:after="0"/>
        <w:ind w:left="284" w:hanging="284"/>
        <w:jc w:val="both"/>
        <w:rPr>
          <w:rFonts w:cstheme="minorHAnsi"/>
        </w:rPr>
      </w:pPr>
      <w:r>
        <w:rPr>
          <w:rFonts w:cstheme="minorHAnsi"/>
        </w:rPr>
        <w:t>4.</w:t>
      </w:r>
      <w:r w:rsidR="006C317C">
        <w:rPr>
          <w:rFonts w:cstheme="minorHAnsi"/>
        </w:rPr>
        <w:t xml:space="preserve"> </w:t>
      </w:r>
      <w:r>
        <w:rPr>
          <w:rFonts w:cstheme="minorHAnsi"/>
        </w:rPr>
        <w:t>Roboty  realizowane będą na podstawie harmonogramu rzeczowo – finansowego robót.</w:t>
      </w:r>
    </w:p>
    <w:p w14:paraId="494BD50A" w14:textId="77777777" w:rsidR="002A01F4" w:rsidRDefault="002A01F4" w:rsidP="002A01F4">
      <w:pPr>
        <w:autoSpaceDE w:val="0"/>
        <w:autoSpaceDN w:val="0"/>
        <w:adjustRightInd w:val="0"/>
        <w:spacing w:after="0" w:line="240" w:lineRule="auto"/>
        <w:jc w:val="both"/>
        <w:rPr>
          <w:rFonts w:cstheme="minorHAnsi"/>
        </w:rPr>
      </w:pPr>
    </w:p>
    <w:p w14:paraId="7D38B560" w14:textId="77777777" w:rsidR="002A01F4" w:rsidRPr="00B84908" w:rsidRDefault="002A01F4" w:rsidP="002A01F4">
      <w:pPr>
        <w:autoSpaceDE w:val="0"/>
        <w:autoSpaceDN w:val="0"/>
        <w:adjustRightInd w:val="0"/>
        <w:spacing w:after="0" w:line="240" w:lineRule="auto"/>
        <w:ind w:left="284" w:hanging="284"/>
        <w:jc w:val="center"/>
        <w:rPr>
          <w:rFonts w:cstheme="minorHAnsi"/>
          <w:b/>
          <w:bCs/>
        </w:rPr>
      </w:pPr>
      <w:r w:rsidRPr="00B84908">
        <w:rPr>
          <w:rFonts w:cstheme="minorHAnsi"/>
          <w:b/>
          <w:bCs/>
        </w:rPr>
        <w:t>§ 5</w:t>
      </w:r>
    </w:p>
    <w:p w14:paraId="03930E6D" w14:textId="77777777" w:rsidR="002A01F4" w:rsidRDefault="002A01F4" w:rsidP="002A01F4">
      <w:pPr>
        <w:autoSpaceDE w:val="0"/>
        <w:autoSpaceDN w:val="0"/>
        <w:adjustRightInd w:val="0"/>
        <w:spacing w:after="0" w:line="240" w:lineRule="auto"/>
        <w:ind w:left="284" w:hanging="284"/>
        <w:jc w:val="center"/>
        <w:rPr>
          <w:rFonts w:cstheme="minorHAnsi"/>
          <w:b/>
          <w:bCs/>
        </w:rPr>
      </w:pPr>
      <w:r w:rsidRPr="00B84908">
        <w:rPr>
          <w:rFonts w:cstheme="minorHAnsi"/>
          <w:b/>
          <w:bCs/>
        </w:rPr>
        <w:t>Harmonogram</w:t>
      </w:r>
    </w:p>
    <w:p w14:paraId="4EC36B46" w14:textId="77777777" w:rsidR="00254BB9" w:rsidRPr="00254BB9" w:rsidRDefault="00254BB9" w:rsidP="00254BB9">
      <w:pPr>
        <w:autoSpaceDE w:val="0"/>
        <w:autoSpaceDN w:val="0"/>
        <w:adjustRightInd w:val="0"/>
        <w:spacing w:after="0"/>
        <w:ind w:left="284" w:hanging="284"/>
        <w:jc w:val="both"/>
        <w:rPr>
          <w:rFonts w:cstheme="minorHAnsi"/>
          <w:sz w:val="20"/>
          <w:szCs w:val="20"/>
        </w:rPr>
      </w:pPr>
      <w:r w:rsidRPr="00254BB9">
        <w:rPr>
          <w:rFonts w:cstheme="minorHAns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co do kluczowych terminów realizacji przedmiotu umowy.</w:t>
      </w:r>
    </w:p>
    <w:p w14:paraId="39F73419" w14:textId="77777777" w:rsidR="00254BB9" w:rsidRPr="00254BB9" w:rsidRDefault="00254BB9" w:rsidP="00254BB9">
      <w:pPr>
        <w:autoSpaceDE w:val="0"/>
        <w:autoSpaceDN w:val="0"/>
        <w:adjustRightInd w:val="0"/>
        <w:spacing w:after="0"/>
        <w:ind w:left="284" w:hanging="284"/>
        <w:jc w:val="both"/>
        <w:rPr>
          <w:rFonts w:cstheme="minorHAnsi"/>
          <w:sz w:val="20"/>
          <w:szCs w:val="20"/>
        </w:rPr>
      </w:pPr>
      <w:r w:rsidRPr="00254BB9">
        <w:rPr>
          <w:rFonts w:cstheme="minorHAnsi"/>
          <w:sz w:val="20"/>
          <w:szCs w:val="20"/>
        </w:rPr>
        <w:t>2. Zamawiający zatwierdzi lub zgłosi uwagi do harmonogramu, o którym mowa w ust. 1 w ciągu 7 dni od daty przedłożenia harmonogramu do zatwierdzenia.</w:t>
      </w:r>
    </w:p>
    <w:p w14:paraId="5B966A7D" w14:textId="77777777" w:rsidR="00254BB9" w:rsidRPr="00254BB9" w:rsidRDefault="00254BB9" w:rsidP="00254BB9">
      <w:pPr>
        <w:autoSpaceDE w:val="0"/>
        <w:autoSpaceDN w:val="0"/>
        <w:adjustRightInd w:val="0"/>
        <w:spacing w:after="0"/>
        <w:ind w:left="284" w:hanging="284"/>
        <w:jc w:val="both"/>
        <w:rPr>
          <w:rFonts w:cstheme="minorHAnsi"/>
          <w:sz w:val="20"/>
          <w:szCs w:val="20"/>
        </w:rPr>
      </w:pPr>
      <w:r w:rsidRPr="00254BB9">
        <w:rPr>
          <w:rFonts w:cstheme="minorHAnsi"/>
          <w:sz w:val="20"/>
          <w:szCs w:val="20"/>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4801B39" w14:textId="77777777" w:rsidR="00254BB9" w:rsidRPr="00254BB9" w:rsidRDefault="00254BB9" w:rsidP="00254BB9">
      <w:pPr>
        <w:autoSpaceDE w:val="0"/>
        <w:autoSpaceDN w:val="0"/>
        <w:adjustRightInd w:val="0"/>
        <w:spacing w:after="0" w:line="240" w:lineRule="auto"/>
        <w:jc w:val="both"/>
        <w:rPr>
          <w:rFonts w:cstheme="minorHAnsi"/>
          <w:sz w:val="20"/>
          <w:szCs w:val="20"/>
        </w:rPr>
      </w:pPr>
      <w:r w:rsidRPr="00254BB9">
        <w:rPr>
          <w:rFonts w:cstheme="minorHAns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14:paraId="47B6EF9E" w14:textId="77777777" w:rsidR="00254BB9" w:rsidRPr="00B84908" w:rsidRDefault="00254BB9" w:rsidP="002A01F4">
      <w:pPr>
        <w:autoSpaceDE w:val="0"/>
        <w:autoSpaceDN w:val="0"/>
        <w:adjustRightInd w:val="0"/>
        <w:spacing w:after="0" w:line="240" w:lineRule="auto"/>
        <w:ind w:left="284" w:hanging="284"/>
        <w:jc w:val="center"/>
        <w:rPr>
          <w:rFonts w:cstheme="minorHAnsi"/>
          <w:b/>
          <w:bCs/>
        </w:rPr>
      </w:pPr>
    </w:p>
    <w:p w14:paraId="049B9895"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6</w:t>
      </w:r>
    </w:p>
    <w:p w14:paraId="60394346"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Wynagrodzenie</w:t>
      </w:r>
    </w:p>
    <w:p w14:paraId="0FD6C8A6" w14:textId="77777777" w:rsidR="002A01F4" w:rsidRDefault="002A01F4" w:rsidP="002A01F4">
      <w:pPr>
        <w:autoSpaceDE w:val="0"/>
        <w:autoSpaceDN w:val="0"/>
        <w:adjustRightInd w:val="0"/>
        <w:spacing w:after="0"/>
        <w:ind w:left="284" w:hanging="284"/>
        <w:jc w:val="center"/>
        <w:rPr>
          <w:rFonts w:cstheme="minorHAnsi"/>
          <w:b/>
          <w:bCs/>
        </w:rPr>
      </w:pPr>
    </w:p>
    <w:p w14:paraId="3DDC3137" w14:textId="5641BACD" w:rsidR="002A01F4" w:rsidRDefault="002A01F4" w:rsidP="002A01F4">
      <w:pPr>
        <w:autoSpaceDE w:val="0"/>
        <w:autoSpaceDN w:val="0"/>
        <w:adjustRightInd w:val="0"/>
        <w:spacing w:after="0"/>
        <w:ind w:left="284" w:hanging="284"/>
        <w:jc w:val="both"/>
        <w:rPr>
          <w:rFonts w:cstheme="minorHAnsi"/>
        </w:rPr>
      </w:pPr>
      <w:r>
        <w:rPr>
          <w:rFonts w:cstheme="minorHAnsi"/>
        </w:rPr>
        <w:t xml:space="preserve">1. Strony ustalają wynagrodzenie ryczałtowe za wykonanie Przedmiotu Umowy zgodnie z ofertą Wykonawcy w wysokości: ……….brutto słownie : …………………………… W powyższej kwocie uwzględnione zostały Kwota netto : …………… i podatek VAT w wysokości :  </w:t>
      </w:r>
      <w:r w:rsidR="00951AFA">
        <w:rPr>
          <w:rFonts w:cstheme="minorHAnsi"/>
        </w:rPr>
        <w:t>……….</w:t>
      </w:r>
    </w:p>
    <w:p w14:paraId="4358EB90" w14:textId="63B4FAC9" w:rsidR="002A01F4" w:rsidRDefault="002A01F4" w:rsidP="002A01F4">
      <w:pPr>
        <w:autoSpaceDE w:val="0"/>
        <w:autoSpaceDN w:val="0"/>
        <w:adjustRightInd w:val="0"/>
        <w:spacing w:after="0"/>
        <w:ind w:left="284" w:hanging="284"/>
        <w:jc w:val="both"/>
        <w:rPr>
          <w:rFonts w:cstheme="minorHAnsi"/>
        </w:rPr>
      </w:pPr>
      <w:r>
        <w:rPr>
          <w:rFonts w:cstheme="minorHAnsi"/>
        </w:rPr>
        <w:t xml:space="preserve">2. Wynagrodzenie ryczałtowe, o którym mowa w ust. 1 </w:t>
      </w:r>
      <w:r w:rsidR="00A109DE">
        <w:rPr>
          <w:rFonts w:cstheme="minorHAnsi"/>
        </w:rPr>
        <w:t xml:space="preserve">jest ryczałtowe i </w:t>
      </w:r>
      <w:r>
        <w:rPr>
          <w:rFonts w:cstheme="minorHAnsi"/>
        </w:rPr>
        <w:t>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14:paraId="4551D252" w14:textId="3105CF0E" w:rsidR="002A01F4" w:rsidRDefault="002A01F4" w:rsidP="002A01F4">
      <w:pPr>
        <w:autoSpaceDE w:val="0"/>
        <w:autoSpaceDN w:val="0"/>
        <w:adjustRightInd w:val="0"/>
        <w:spacing w:after="0"/>
        <w:ind w:left="284" w:hanging="284"/>
        <w:jc w:val="both"/>
        <w:rPr>
          <w:rFonts w:cstheme="minorHAnsi"/>
        </w:rPr>
      </w:pPr>
      <w:r>
        <w:rPr>
          <w:rFonts w:cstheme="minorHAnsi"/>
        </w:rPr>
        <w:t xml:space="preserve">3. Niedoszacowanie, pominięcie oraz brak rozpoznania zakresu Przedmiotu Umowy nie może być podstawą do żądania przez Wykonawcę zmiany wynagrodzenia ryczałtowego określonego w ust. 1 </w:t>
      </w:r>
    </w:p>
    <w:p w14:paraId="6EFE79EA" w14:textId="77777777" w:rsidR="002A01F4" w:rsidRDefault="002A01F4" w:rsidP="002A01F4">
      <w:pPr>
        <w:autoSpaceDE w:val="0"/>
        <w:autoSpaceDN w:val="0"/>
        <w:adjustRightInd w:val="0"/>
        <w:spacing w:after="0"/>
        <w:ind w:left="284" w:hanging="284"/>
        <w:jc w:val="both"/>
        <w:rPr>
          <w:rFonts w:cstheme="minorHAnsi"/>
        </w:rPr>
      </w:pPr>
      <w:r>
        <w:rPr>
          <w:rFonts w:cstheme="minorHAnsi"/>
        </w:rPr>
        <w:t>4. W przypadku zmiany stawki podatku VAT wynagrodzenie określone w ust. 1 powyżej podlega zmianie poprzez uwzględnienie nowej stawki podatku.</w:t>
      </w:r>
    </w:p>
    <w:p w14:paraId="3397F5F4" w14:textId="5FB0697C" w:rsidR="002A01F4" w:rsidRDefault="002A01F4" w:rsidP="002A01F4">
      <w:pPr>
        <w:spacing w:after="0" w:line="240" w:lineRule="auto"/>
        <w:ind w:left="284" w:hanging="284"/>
        <w:jc w:val="both"/>
        <w:rPr>
          <w:rFonts w:eastAsiaTheme="minorHAnsi" w:cstheme="minorHAnsi"/>
          <w:lang w:eastAsia="en-US"/>
        </w:rPr>
      </w:pPr>
      <w:r>
        <w:rPr>
          <w:rFonts w:cstheme="minorHAnsi"/>
        </w:rPr>
        <w:t xml:space="preserve">5. </w:t>
      </w:r>
      <w:r w:rsidR="00A109DE">
        <w:rPr>
          <w:rFonts w:eastAsiaTheme="minorHAnsi" w:cstheme="minorHAnsi"/>
          <w:lang w:eastAsia="en-US"/>
        </w:rPr>
        <w:t>Z</w:t>
      </w:r>
      <w:r>
        <w:rPr>
          <w:rFonts w:eastAsiaTheme="minorHAnsi" w:cstheme="minorHAnsi"/>
          <w:lang w:eastAsia="en-US"/>
        </w:rPr>
        <w:t>asady zapłaty wynagrodzenia dla Wykonawcy określa się w § 7.</w:t>
      </w:r>
    </w:p>
    <w:p w14:paraId="61E7ADBC" w14:textId="77777777" w:rsidR="00971D75" w:rsidRDefault="00971D75" w:rsidP="00971D75">
      <w:pPr>
        <w:overflowPunct w:val="0"/>
        <w:autoSpaceDE w:val="0"/>
        <w:autoSpaceDN w:val="0"/>
        <w:adjustRightInd w:val="0"/>
        <w:spacing w:after="0"/>
        <w:ind w:left="284" w:hanging="284"/>
        <w:jc w:val="both"/>
        <w:rPr>
          <w:rFonts w:cstheme="minorHAnsi"/>
          <w:b/>
        </w:rPr>
      </w:pPr>
      <w:r>
        <w:rPr>
          <w:rFonts w:cstheme="minorHAnsi"/>
          <w:b/>
        </w:rPr>
        <w:t>6</w:t>
      </w:r>
      <w:r w:rsidRPr="00ED7C16">
        <w:rPr>
          <w:rFonts w:cstheme="minorHAnsi"/>
          <w:b/>
        </w:rPr>
        <w:t>. Zaliczka</w:t>
      </w:r>
    </w:p>
    <w:p w14:paraId="1001019B" w14:textId="42FDD24C" w:rsidR="00971D75" w:rsidRDefault="00971D75" w:rsidP="00971D75">
      <w:pPr>
        <w:spacing w:after="0"/>
        <w:jc w:val="both"/>
      </w:pPr>
      <w:r>
        <w:lastRenderedPageBreak/>
        <w:t xml:space="preserve">6.1 Zamawiający udzieli Wykonawcy jednorazowo zaliczki w </w:t>
      </w:r>
      <w:r w:rsidRPr="00717730">
        <w:t xml:space="preserve">wysokości </w:t>
      </w:r>
      <w:r w:rsidR="00982528" w:rsidRPr="00717730">
        <w:t>5</w:t>
      </w:r>
      <w:r w:rsidRPr="00717730">
        <w:t>% wynagrodzenia</w:t>
      </w:r>
      <w:r w:rsidRPr="000E6135">
        <w:t xml:space="preserve"> umownego brutto </w:t>
      </w:r>
      <w:r>
        <w:t xml:space="preserve">na poczet wynagrodzenia należnego wykonawcy, określonego w </w:t>
      </w:r>
      <w:bookmarkStart w:id="6" w:name="_Hlk126252271"/>
      <w:r>
        <w:t>§ 6</w:t>
      </w:r>
      <w:bookmarkEnd w:id="6"/>
      <w:r>
        <w:t xml:space="preserve"> pkt 1 umowy.</w:t>
      </w:r>
      <w:r w:rsidRPr="00A53676">
        <w:t xml:space="preserve"> </w:t>
      </w:r>
      <w:r>
        <w:t>Z</w:t>
      </w:r>
      <w:r w:rsidRPr="00A53676">
        <w:t>aliczka podlega zwrotowi chyba, że Strony przeznaczą ją na rozliczenie zrealizowanej części Umowy</w:t>
      </w:r>
    </w:p>
    <w:p w14:paraId="11A757E6" w14:textId="79F92316" w:rsidR="00971D75" w:rsidRDefault="00971D75" w:rsidP="00971D75">
      <w:pPr>
        <w:pStyle w:val="Akapitzlist"/>
        <w:numPr>
          <w:ilvl w:val="1"/>
          <w:numId w:val="3"/>
        </w:numPr>
        <w:spacing w:after="0"/>
        <w:jc w:val="both"/>
      </w:pPr>
      <w:r>
        <w:t>Zaliczka zostanie udzielona na pokrycie kosztów robót  związanych z realizacją przedmiotu umowy.</w:t>
      </w:r>
    </w:p>
    <w:p w14:paraId="5BE3DC0F" w14:textId="77777777" w:rsidR="00971D75" w:rsidRPr="000E6135" w:rsidRDefault="00971D75" w:rsidP="00971D75">
      <w:pPr>
        <w:pStyle w:val="Akapitzlist"/>
        <w:numPr>
          <w:ilvl w:val="1"/>
          <w:numId w:val="3"/>
        </w:numPr>
        <w:spacing w:after="0"/>
        <w:jc w:val="both"/>
      </w:pPr>
      <w:r>
        <w:t xml:space="preserve">W celu uzyskania zaliczki Wykonawca wystąpi z wnioskiem do Zamawiającego o udzielenie zaliczki, podając kwotę wnioskowanej zaliczki oraz </w:t>
      </w:r>
      <w:r w:rsidRPr="000E6135">
        <w:t>wskazując szczegółowo cel, na jaki ma być przeznaczona zaliczka i jego zakres oraz termin realizacji rob</w:t>
      </w:r>
      <w:r>
        <w:t>ó</w:t>
      </w:r>
      <w:r w:rsidRPr="000E6135">
        <w:t>t.</w:t>
      </w:r>
    </w:p>
    <w:p w14:paraId="4F7E0C8E" w14:textId="77777777" w:rsidR="00971D75" w:rsidRDefault="00971D75" w:rsidP="00971D75">
      <w:pPr>
        <w:pStyle w:val="Akapitzlist"/>
        <w:numPr>
          <w:ilvl w:val="1"/>
          <w:numId w:val="3"/>
        </w:numPr>
        <w:spacing w:after="0"/>
        <w:jc w:val="both"/>
      </w:pPr>
      <w:r>
        <w:t>Zamawiający w ciągu 14 dni od daty złożenia wniosku udzieli odpowiedzi, informując  Wykonawcę o akceptacji lub odrzuceniu wniosku. Zamawiający przez podjęciem decyzji może zwrócić się do Wykonawcy o uzupełnienie lub wyjaśnienie treści wniosku.</w:t>
      </w:r>
    </w:p>
    <w:p w14:paraId="31B48D03" w14:textId="77777777" w:rsidR="00971D75" w:rsidRDefault="00971D75" w:rsidP="00971D75">
      <w:pPr>
        <w:spacing w:after="0"/>
        <w:jc w:val="both"/>
      </w:pPr>
      <w:r>
        <w:t>6.5 Wypłata zaliczki zostanie dokonana w ciągu 14 dni po złożeniu przez Wykonawcę Faktury Zaliczki na rachunek bankowy Wykonawcy wskazany na fakturze.</w:t>
      </w:r>
    </w:p>
    <w:p w14:paraId="7692755E" w14:textId="77777777" w:rsidR="00971D75" w:rsidRDefault="00971D75" w:rsidP="00971D75">
      <w:pPr>
        <w:spacing w:after="0"/>
        <w:jc w:val="both"/>
      </w:pPr>
      <w:r>
        <w:t>6.6 Rozliczenie udzielonej zaliczki zostanie dokonane na podstawie protokołu odbioru robót zaliczkowanych objętych wnioskiem o udzielenie zaliczki podpisanym przez Zamawiającego i Inspektora Nadzoru Inwestorskiego. Protokół odbioru robót zawiera kosztorys wykonanych i odebranych robót o wartości udzielonej zaliczki brutto.</w:t>
      </w:r>
    </w:p>
    <w:p w14:paraId="6BAD89B6" w14:textId="77777777" w:rsidR="00971D75" w:rsidRDefault="00971D75" w:rsidP="00971D75">
      <w:pPr>
        <w:pStyle w:val="Akapitzlist"/>
        <w:numPr>
          <w:ilvl w:val="1"/>
          <w:numId w:val="4"/>
        </w:numPr>
        <w:spacing w:after="160"/>
        <w:ind w:left="0" w:firstLine="0"/>
        <w:jc w:val="both"/>
      </w:pPr>
      <w:r>
        <w:t xml:space="preserve">W przypadku odstąpienia od umowy Wykonawca jest zobowiązany do zwrotu zaliczki, która nie została rozliczona w należnym wynagrodzeniu </w:t>
      </w:r>
      <w:r w:rsidRPr="000E6135">
        <w:t>za realizacj</w:t>
      </w:r>
      <w:r>
        <w:t>ę</w:t>
      </w:r>
      <w:r w:rsidRPr="000E6135">
        <w:t xml:space="preserve"> przedmiotu umowy </w:t>
      </w:r>
      <w:r>
        <w:t>do czasu odstąpienia od umowy.</w:t>
      </w:r>
    </w:p>
    <w:p w14:paraId="2ED3321C" w14:textId="448AC3F4" w:rsidR="00C92B12" w:rsidRPr="00C92B12" w:rsidRDefault="00C92B12" w:rsidP="00C92B12">
      <w:pPr>
        <w:autoSpaceDE w:val="0"/>
        <w:autoSpaceDN w:val="0"/>
        <w:adjustRightInd w:val="0"/>
        <w:spacing w:after="0" w:line="240" w:lineRule="auto"/>
        <w:jc w:val="both"/>
        <w:rPr>
          <w:rFonts w:eastAsiaTheme="minorHAnsi" w:cstheme="minorHAnsi"/>
          <w:color w:val="000000"/>
          <w:kern w:val="2"/>
          <w:lang w:eastAsia="en-US"/>
          <w14:ligatures w14:val="standardContextual"/>
        </w:rPr>
      </w:pPr>
      <w:r>
        <w:t>7.</w:t>
      </w:r>
      <w:r w:rsidRPr="00C92B12">
        <w:rPr>
          <w:rFonts w:eastAsiaTheme="minorHAnsi" w:cstheme="minorHAnsi"/>
          <w:color w:val="000000"/>
          <w:kern w:val="2"/>
          <w:lang w:eastAsia="en-US"/>
          <w14:ligatures w14:val="standardContextual"/>
        </w:rPr>
        <w:t xml:space="preserve"> Źródła finansowania:</w:t>
      </w:r>
      <w:r w:rsidRPr="00C92B12">
        <w:rPr>
          <w:rFonts w:eastAsiaTheme="minorHAnsi" w:cstheme="minorHAnsi"/>
          <w:kern w:val="2"/>
          <w:lang w:eastAsia="en-US"/>
          <w14:ligatures w14:val="standardContextual"/>
        </w:rPr>
        <w:t xml:space="preserve"> Inwestycja finansowana jest ze środków własnych Zamawiającego oraz ze środków Rządowego Funduszu Polski Ład: Programu Inwestycji Strategicznych</w:t>
      </w:r>
    </w:p>
    <w:p w14:paraId="4C651634" w14:textId="77362E5D" w:rsidR="00C92B12" w:rsidRPr="00F84BB9" w:rsidRDefault="00C92B12" w:rsidP="00C92B12">
      <w:pPr>
        <w:pStyle w:val="Akapitzlist"/>
        <w:spacing w:after="160"/>
        <w:ind w:left="0"/>
        <w:jc w:val="both"/>
      </w:pPr>
    </w:p>
    <w:p w14:paraId="1C05C54B" w14:textId="0B0DF255" w:rsidR="00971D75" w:rsidRPr="000B667E" w:rsidRDefault="00971D75" w:rsidP="000B667E">
      <w:pPr>
        <w:pStyle w:val="Akapitzlist"/>
        <w:spacing w:after="0" w:line="240" w:lineRule="auto"/>
        <w:jc w:val="both"/>
        <w:rPr>
          <w:rFonts w:cstheme="minorHAnsi"/>
          <w:b/>
          <w:bCs/>
        </w:rPr>
      </w:pPr>
      <w:r>
        <w:rPr>
          <w:rFonts w:cstheme="minorHAnsi"/>
          <w:b/>
          <w:bCs/>
        </w:rPr>
        <w:t xml:space="preserve">                                                                    </w:t>
      </w:r>
    </w:p>
    <w:p w14:paraId="3428B781" w14:textId="77777777" w:rsidR="00971D75" w:rsidRDefault="00971D75" w:rsidP="002A01F4">
      <w:pPr>
        <w:spacing w:after="0" w:line="240" w:lineRule="auto"/>
        <w:ind w:left="284" w:hanging="284"/>
        <w:jc w:val="both"/>
        <w:rPr>
          <w:rFonts w:eastAsiaTheme="minorHAnsi" w:cstheme="minorHAnsi"/>
          <w:lang w:eastAsia="en-US"/>
        </w:rPr>
      </w:pPr>
    </w:p>
    <w:p w14:paraId="7BD1AEC7" w14:textId="7B1B6031" w:rsidR="00971D75" w:rsidRPr="0003764A" w:rsidRDefault="00971D75" w:rsidP="00971D75">
      <w:pPr>
        <w:pStyle w:val="Akapitzlist"/>
        <w:spacing w:after="0" w:line="240" w:lineRule="auto"/>
        <w:ind w:left="2844" w:firstLine="696"/>
        <w:jc w:val="both"/>
      </w:pPr>
      <w:r>
        <w:rPr>
          <w:rFonts w:cstheme="minorHAnsi"/>
          <w:b/>
          <w:bCs/>
        </w:rPr>
        <w:t xml:space="preserve">        </w:t>
      </w:r>
      <w:r w:rsidR="002A1D90">
        <w:rPr>
          <w:rFonts w:cstheme="minorHAnsi"/>
          <w:b/>
          <w:bCs/>
        </w:rPr>
        <w:t xml:space="preserve">   </w:t>
      </w:r>
      <w:r>
        <w:rPr>
          <w:rFonts w:cstheme="minorHAnsi"/>
          <w:b/>
          <w:bCs/>
        </w:rPr>
        <w:t xml:space="preserve"> </w:t>
      </w:r>
      <w:r w:rsidRPr="0003764A">
        <w:rPr>
          <w:rFonts w:cstheme="minorHAnsi"/>
          <w:b/>
          <w:bCs/>
        </w:rPr>
        <w:t>§ 7</w:t>
      </w:r>
    </w:p>
    <w:p w14:paraId="362B09FF" w14:textId="77777777" w:rsidR="00971D75" w:rsidRPr="00EE69B1" w:rsidRDefault="00971D75" w:rsidP="00971D75">
      <w:pPr>
        <w:autoSpaceDE w:val="0"/>
        <w:autoSpaceDN w:val="0"/>
        <w:adjustRightInd w:val="0"/>
        <w:spacing w:after="0" w:line="240" w:lineRule="auto"/>
        <w:ind w:left="284" w:hanging="284"/>
        <w:jc w:val="center"/>
        <w:rPr>
          <w:rFonts w:cstheme="minorHAnsi"/>
          <w:b/>
          <w:bCs/>
        </w:rPr>
      </w:pPr>
      <w:r w:rsidRPr="00EE69B1">
        <w:rPr>
          <w:rFonts w:cstheme="minorHAnsi"/>
          <w:b/>
          <w:bCs/>
        </w:rPr>
        <w:t>Rozliczenie Przedmiotu Umowy</w:t>
      </w:r>
    </w:p>
    <w:p w14:paraId="2C2B3F4C" w14:textId="3B4880FE" w:rsidR="00971D75" w:rsidRPr="00B23530" w:rsidRDefault="00971D75" w:rsidP="00971D75">
      <w:pPr>
        <w:spacing w:after="0"/>
        <w:jc w:val="both"/>
        <w:rPr>
          <w:rFonts w:eastAsia="Calibri" w:cs="Times New Roman"/>
        </w:rPr>
      </w:pPr>
      <w:r w:rsidRPr="00B23530">
        <w:rPr>
          <w:rFonts w:eastAsia="Calibri" w:cs="Times New Roman"/>
        </w:rPr>
        <w:t xml:space="preserve">1. Strony postanawiają, że rozliczenie za wykonane roboty odbędzie się </w:t>
      </w:r>
      <w:r w:rsidR="00982528">
        <w:rPr>
          <w:rFonts w:eastAsia="Calibri" w:cs="Times New Roman"/>
        </w:rPr>
        <w:t>trzema</w:t>
      </w:r>
      <w:r w:rsidRPr="00B23530">
        <w:rPr>
          <w:rFonts w:eastAsia="Calibri" w:cs="Times New Roman"/>
        </w:rPr>
        <w:t xml:space="preserve"> fakturami: </w:t>
      </w:r>
      <w:r w:rsidRPr="00717730">
        <w:rPr>
          <w:rFonts w:eastAsia="Calibri" w:cs="Times New Roman"/>
        </w:rPr>
        <w:t xml:space="preserve">fakturą rozliczającą kwotę udzielonej zaliczki opisanej w </w:t>
      </w:r>
      <w:r w:rsidRPr="00717730">
        <w:rPr>
          <w:rFonts w:eastAsiaTheme="minorHAnsi"/>
          <w:lang w:eastAsia="en-US"/>
        </w:rPr>
        <w:t>§ 6 ust.6 umowy</w:t>
      </w:r>
      <w:bookmarkStart w:id="7" w:name="_Hlk164406118"/>
      <w:r w:rsidR="00982528" w:rsidRPr="00717730">
        <w:rPr>
          <w:rFonts w:eastAsiaTheme="minorHAnsi"/>
          <w:lang w:eastAsia="en-US"/>
        </w:rPr>
        <w:t>,</w:t>
      </w:r>
      <w:r w:rsidRPr="00717730">
        <w:rPr>
          <w:rFonts w:eastAsiaTheme="minorHAnsi"/>
          <w:lang w:eastAsia="en-US"/>
        </w:rPr>
        <w:t xml:space="preserve"> fakturą </w:t>
      </w:r>
      <w:r w:rsidR="00982528" w:rsidRPr="00717730">
        <w:rPr>
          <w:rFonts w:eastAsiaTheme="minorHAnsi"/>
          <w:lang w:eastAsia="en-US"/>
        </w:rPr>
        <w:t>częściową wystawioną po</w:t>
      </w:r>
      <w:r w:rsidR="00951AFA" w:rsidRPr="00717730">
        <w:rPr>
          <w:rFonts w:eastAsiaTheme="minorHAnsi"/>
          <w:lang w:eastAsia="en-US"/>
        </w:rPr>
        <w:t xml:space="preserve"> rozliczeniu zaliczki i</w:t>
      </w:r>
      <w:r w:rsidR="00982528" w:rsidRPr="00717730">
        <w:rPr>
          <w:rFonts w:eastAsiaTheme="minorHAnsi"/>
          <w:lang w:eastAsia="en-US"/>
        </w:rPr>
        <w:t xml:space="preserve"> wykonaniu i odbiorze min. 50% zakresu przedmiotu umowy </w:t>
      </w:r>
      <w:bookmarkEnd w:id="7"/>
      <w:r w:rsidR="00982528" w:rsidRPr="00717730">
        <w:rPr>
          <w:rFonts w:eastAsiaTheme="minorHAnsi"/>
          <w:lang w:eastAsia="en-US"/>
        </w:rPr>
        <w:t xml:space="preserve">oraz fakturą </w:t>
      </w:r>
      <w:r w:rsidRPr="00717730">
        <w:rPr>
          <w:rFonts w:eastAsiaTheme="minorHAnsi"/>
          <w:lang w:eastAsia="en-US"/>
        </w:rPr>
        <w:t>końcową</w:t>
      </w:r>
      <w:r w:rsidRPr="00717730">
        <w:rPr>
          <w:rFonts w:eastAsia="Calibri" w:cs="Times New Roman"/>
        </w:rPr>
        <w:t xml:space="preserve"> wystawioną po zakończeniu i odbiorze końcowym przedmiotu zamówienia określonego w </w:t>
      </w:r>
      <w:r w:rsidRPr="00717730">
        <w:rPr>
          <w:rFonts w:eastAsiaTheme="minorHAnsi" w:cstheme="minorHAnsi"/>
          <w:lang w:eastAsia="en-US"/>
        </w:rPr>
        <w:t>§ 1 umowy,</w:t>
      </w:r>
      <w:r w:rsidRPr="00717730">
        <w:rPr>
          <w:rFonts w:eastAsia="Calibri" w:cs="Times New Roman"/>
        </w:rPr>
        <w:t xml:space="preserve"> zgodnie z warunkami wypłat dofinansowania z Programu Rządowy Fundusz Polski Ład: Program Inwestycji Strategicznych.</w:t>
      </w:r>
      <w:r w:rsidR="00203308">
        <w:rPr>
          <w:rFonts w:eastAsia="Calibri" w:cs="Times New Roman"/>
        </w:rPr>
        <w:t xml:space="preserve"> </w:t>
      </w:r>
    </w:p>
    <w:p w14:paraId="6BB371D3" w14:textId="36F049B5" w:rsidR="00982528" w:rsidRDefault="00971D75" w:rsidP="00971D75">
      <w:pPr>
        <w:spacing w:after="0"/>
        <w:jc w:val="both"/>
        <w:rPr>
          <w:rFonts w:eastAsia="Calibri" w:cs="Times New Roman"/>
        </w:rPr>
      </w:pPr>
      <w:r w:rsidRPr="00B23530">
        <w:rPr>
          <w:rFonts w:eastAsia="Calibri" w:cs="Times New Roman"/>
        </w:rPr>
        <w:t>1.1.</w:t>
      </w:r>
      <w:r w:rsidR="00982528">
        <w:rPr>
          <w:rFonts w:eastAsia="Calibri" w:cs="Times New Roman"/>
        </w:rPr>
        <w:t xml:space="preserve"> </w:t>
      </w:r>
      <w:r w:rsidR="00F73FEB">
        <w:rPr>
          <w:rFonts w:eastAsia="Calibri" w:cs="Times New Roman"/>
        </w:rPr>
        <w:t xml:space="preserve">Faktura częściowa o której mowa w ust.1 zostanie wystawiona przez Wykonawcę na kwotę </w:t>
      </w:r>
      <w:r w:rsidR="002A1D90">
        <w:rPr>
          <w:rFonts w:eastAsia="Calibri" w:cs="Times New Roman"/>
        </w:rPr>
        <w:t>wynikającą z</w:t>
      </w:r>
      <w:r w:rsidR="00F73FEB">
        <w:rPr>
          <w:rFonts w:eastAsia="Calibri" w:cs="Times New Roman"/>
        </w:rPr>
        <w:t xml:space="preserve"> różnic</w:t>
      </w:r>
      <w:r w:rsidR="002A1D90">
        <w:rPr>
          <w:rFonts w:eastAsia="Calibri" w:cs="Times New Roman"/>
        </w:rPr>
        <w:t>y</w:t>
      </w:r>
      <w:r w:rsidR="00F73FEB">
        <w:rPr>
          <w:rFonts w:eastAsia="Calibri" w:cs="Times New Roman"/>
        </w:rPr>
        <w:t xml:space="preserve"> kwoty </w:t>
      </w:r>
      <w:r w:rsidR="002A1D90">
        <w:rPr>
          <w:rFonts w:eastAsia="Calibri" w:cs="Times New Roman"/>
        </w:rPr>
        <w:t xml:space="preserve">stanowiącej </w:t>
      </w:r>
      <w:r w:rsidR="00F73FEB">
        <w:rPr>
          <w:rFonts w:eastAsia="Calibri" w:cs="Times New Roman"/>
        </w:rPr>
        <w:t>20% wynagrodzenia umownego i kwoty udzielonej zaliczki.</w:t>
      </w:r>
    </w:p>
    <w:p w14:paraId="12282147" w14:textId="00A89C8D" w:rsidR="00971D75" w:rsidRPr="00B23530" w:rsidRDefault="00982528" w:rsidP="00971D75">
      <w:pPr>
        <w:spacing w:after="0"/>
        <w:jc w:val="both"/>
        <w:rPr>
          <w:rFonts w:eastAsiaTheme="minorHAnsi" w:cs="Times New Roman"/>
          <w:lang w:eastAsia="en-US"/>
        </w:rPr>
      </w:pPr>
      <w:r>
        <w:rPr>
          <w:rFonts w:eastAsia="Calibri" w:cs="Times New Roman"/>
        </w:rPr>
        <w:t>1.2.</w:t>
      </w:r>
      <w:r w:rsidR="00971D75" w:rsidRPr="00B23530">
        <w:rPr>
          <w:rFonts w:eastAsia="Calibri" w:cs="Times New Roman"/>
        </w:rPr>
        <w:t xml:space="preserve"> </w:t>
      </w:r>
      <w:r w:rsidR="00971D75" w:rsidRPr="00B23530">
        <w:rPr>
          <w:rFonts w:eastAsiaTheme="minorHAnsi" w:cs="Times New Roman"/>
          <w:lang w:eastAsia="en-US"/>
        </w:rPr>
        <w:t>Faktura końcowa zostanie wystawiona po dokonaniu odbioru końcowego zgodnie z § 13 umowy na kwotę stanowiąca różnicę pomiędzy wynagrodzeniem umownym brutto wskazanym w § 6 ust. 1, a kwotą udzielonej zaliczki</w:t>
      </w:r>
      <w:r>
        <w:rPr>
          <w:rFonts w:eastAsiaTheme="minorHAnsi" w:cs="Times New Roman"/>
          <w:lang w:eastAsia="en-US"/>
        </w:rPr>
        <w:t xml:space="preserve"> oraz kwotą faktury częściowej</w:t>
      </w:r>
      <w:r w:rsidR="00971D75" w:rsidRPr="00B23530">
        <w:rPr>
          <w:rFonts w:eastAsiaTheme="minorHAnsi" w:cs="Times New Roman"/>
          <w:lang w:eastAsia="en-US"/>
        </w:rPr>
        <w:t>.</w:t>
      </w:r>
    </w:p>
    <w:p w14:paraId="28914C07" w14:textId="17E440A1" w:rsidR="00971D75" w:rsidRPr="00B23530" w:rsidRDefault="00971D75" w:rsidP="00971D75">
      <w:pPr>
        <w:spacing w:after="0"/>
        <w:jc w:val="both"/>
        <w:rPr>
          <w:rFonts w:eastAsia="Arial Unicode MS" w:cs="Times New Roman"/>
          <w:u w:color="000000"/>
        </w:rPr>
      </w:pPr>
      <w:r w:rsidRPr="00B23530">
        <w:rPr>
          <w:rFonts w:eastAsia="Calibri" w:cs="Times New Roman"/>
        </w:rPr>
        <w:t>2</w:t>
      </w:r>
      <w:r w:rsidRPr="00B23530">
        <w:rPr>
          <w:rFonts w:eastAsia="Arial Unicode MS" w:cs="Times New Roman"/>
          <w:u w:color="000000"/>
        </w:rPr>
        <w:t>. Wykonawca złoży Zamawiającemu fakturę</w:t>
      </w:r>
      <w:r w:rsidR="002458B7">
        <w:rPr>
          <w:rFonts w:eastAsia="Arial Unicode MS" w:cs="Times New Roman"/>
          <w:u w:color="000000"/>
        </w:rPr>
        <w:t xml:space="preserve"> końcową</w:t>
      </w:r>
      <w:r w:rsidRPr="00B23530">
        <w:rPr>
          <w:rFonts w:eastAsia="Arial Unicode MS" w:cs="Times New Roman"/>
          <w:u w:color="000000"/>
        </w:rPr>
        <w:t xml:space="preserve"> po podpisaniu końcowego protokołu odbioru robót bez wad i usterek</w:t>
      </w:r>
      <w:r>
        <w:rPr>
          <w:rFonts w:eastAsia="Calibri" w:cs="Times New Roman"/>
        </w:rPr>
        <w:t>,</w:t>
      </w:r>
      <w:r w:rsidRPr="00B23530">
        <w:rPr>
          <w:rFonts w:eastAsia="Calibri" w:cs="Times New Roman"/>
        </w:rPr>
        <w:t xml:space="preserve"> przez Kierownika Budowy, Inspektora Nadzoru Inwestorskiego oraz Zamawiającego.</w:t>
      </w:r>
    </w:p>
    <w:p w14:paraId="691E7AF6" w14:textId="77777777" w:rsidR="00971D75" w:rsidRPr="00B23530" w:rsidRDefault="00971D75" w:rsidP="00971D75">
      <w:pPr>
        <w:spacing w:after="0"/>
        <w:jc w:val="both"/>
        <w:rPr>
          <w:rFonts w:eastAsia="Calibri" w:cs="Times New Roman"/>
        </w:rPr>
      </w:pPr>
      <w:r w:rsidRPr="00B23530">
        <w:rPr>
          <w:rFonts w:eastAsia="Arial Unicode MS" w:cs="Times New Roman"/>
          <w:u w:color="000000"/>
        </w:rPr>
        <w:t>3. Zapłata przez Zamawiającego faktury końcowej za wykonane roboty nastąpi w terminie do 35 dni od daty otrzymania przez Zamawiającego prawidłowo sporządzonej faktury.</w:t>
      </w:r>
    </w:p>
    <w:p w14:paraId="51602813" w14:textId="77777777" w:rsidR="00971D75" w:rsidRPr="00B23530" w:rsidRDefault="00971D75" w:rsidP="00971D75">
      <w:pPr>
        <w:spacing w:after="0"/>
        <w:jc w:val="both"/>
        <w:rPr>
          <w:rFonts w:eastAsia="Arial Unicode MS" w:cs="Times New Roman"/>
          <w:u w:color="000000"/>
        </w:rPr>
      </w:pPr>
      <w:r w:rsidRPr="00B23530">
        <w:rPr>
          <w:rFonts w:eastAsia="Arial Unicode MS" w:cs="Times New Roman"/>
          <w:u w:color="000000"/>
        </w:rPr>
        <w:t xml:space="preserve">3.1 Za datę dokonania płatności przyjmuje się datę obciążenia rachunku bankowego Zamawiającego. </w:t>
      </w:r>
    </w:p>
    <w:p w14:paraId="70EE52A4" w14:textId="77777777" w:rsidR="00971D75" w:rsidRPr="00B23530" w:rsidRDefault="00971D75" w:rsidP="00971D75">
      <w:pPr>
        <w:spacing w:after="0"/>
        <w:jc w:val="both"/>
        <w:rPr>
          <w:rFonts w:eastAsia="Arial Unicode MS" w:cs="Times New Roman"/>
          <w:u w:color="000000"/>
        </w:rPr>
      </w:pPr>
      <w:r w:rsidRPr="00B23530">
        <w:rPr>
          <w:rFonts w:eastAsia="Arial Unicode MS" w:cs="Times New Roman"/>
          <w:u w:color="000000"/>
        </w:rPr>
        <w:t>3.2 Płatności będą dokonywane przelewem na rachunek bankowy Wykonawcy wskazany na fakturze.</w:t>
      </w:r>
    </w:p>
    <w:p w14:paraId="01E55372" w14:textId="77777777" w:rsidR="00971D75" w:rsidRPr="00F84BB9" w:rsidRDefault="00971D75" w:rsidP="00971D75">
      <w:pPr>
        <w:spacing w:after="0"/>
        <w:jc w:val="both"/>
        <w:rPr>
          <w:rFonts w:eastAsia="Arial Unicode MS" w:cs="Times New Roman"/>
          <w:u w:color="000000"/>
        </w:rPr>
      </w:pPr>
      <w:r w:rsidRPr="00F84BB9">
        <w:rPr>
          <w:rFonts w:eastAsia="Arial Unicode MS" w:cs="Times New Roman"/>
          <w:u w:color="000000"/>
        </w:rPr>
        <w:lastRenderedPageBreak/>
        <w:t>4.W przypadku udziału podwykonawców w realizacji zadania Wykonawca otrzyma wynagrodzenie po udokumentowaniu rozliczenia się z Podwykonawcą (dalszym podwykonawcą) za prace związane z wykonaniem przedmiotu umowy.</w:t>
      </w:r>
    </w:p>
    <w:p w14:paraId="55BEE540" w14:textId="7C81FD48" w:rsidR="00971D75" w:rsidRPr="005B6D77" w:rsidRDefault="00971D75" w:rsidP="00971D75">
      <w:pPr>
        <w:spacing w:after="0"/>
        <w:jc w:val="both"/>
        <w:rPr>
          <w:rFonts w:cstheme="minorHAnsi"/>
        </w:rPr>
      </w:pPr>
      <w:r w:rsidRPr="0003764A">
        <w:rPr>
          <w:rFonts w:cstheme="minorHAnsi"/>
        </w:rPr>
        <w:t xml:space="preserve">5. </w:t>
      </w:r>
      <w:r w:rsidRPr="005B6D77">
        <w:rPr>
          <w:rFonts w:cstheme="minorHAnsi"/>
        </w:rPr>
        <w:t xml:space="preserve">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w:t>
      </w:r>
      <w:r w:rsidR="007F2494">
        <w:rPr>
          <w:rFonts w:cstheme="minorHAnsi"/>
        </w:rPr>
        <w:t xml:space="preserve">na piśmie </w:t>
      </w:r>
      <w:r w:rsidRPr="005B6D77">
        <w:rPr>
          <w:rFonts w:cstheme="minorHAnsi"/>
        </w:rPr>
        <w:t xml:space="preserve">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w:t>
      </w:r>
      <w:r>
        <w:rPr>
          <w:rFonts w:cstheme="minorHAnsi"/>
        </w:rPr>
        <w:t xml:space="preserve">przez </w:t>
      </w:r>
      <w:r w:rsidRPr="005D09FF">
        <w:rPr>
          <w:rFonts w:cstheme="minorHAnsi"/>
        </w:rPr>
        <w:t>Wykonawcę</w:t>
      </w:r>
      <w:r>
        <w:rPr>
          <w:rFonts w:cstheme="minorHAnsi"/>
        </w:rPr>
        <w:t xml:space="preserve"> </w:t>
      </w:r>
      <w:r w:rsidRPr="005B6D77">
        <w:rPr>
          <w:rFonts w:cstheme="minorHAnsi"/>
        </w:rPr>
        <w:t>za zgodność z oryginałem kopia faktury i przelewu.</w:t>
      </w:r>
    </w:p>
    <w:p w14:paraId="176DA1DF" w14:textId="77777777" w:rsidR="00971D75" w:rsidRPr="005B6D77" w:rsidRDefault="00971D75" w:rsidP="00971D75">
      <w:pPr>
        <w:spacing w:after="0"/>
        <w:jc w:val="both"/>
        <w:rPr>
          <w:rFonts w:cstheme="minorHAnsi"/>
        </w:rPr>
      </w:pPr>
      <w:r w:rsidRPr="005B6D77">
        <w:rPr>
          <w:rFonts w:cstheme="minorHAnsi"/>
        </w:rPr>
        <w:t>6. Wykonawca jest zobowiązany do zawierania umów podwykonawczych w sposób umożliwiający rozliczenie robót wykonanych przez podwykonawców.</w:t>
      </w:r>
    </w:p>
    <w:p w14:paraId="63E7956B" w14:textId="77777777" w:rsidR="00971D75" w:rsidRPr="005B6D77" w:rsidRDefault="00971D75" w:rsidP="00971D75">
      <w:pPr>
        <w:spacing w:after="0"/>
        <w:jc w:val="both"/>
        <w:rPr>
          <w:rFonts w:cstheme="minorHAnsi"/>
        </w:rPr>
      </w:pPr>
      <w:r w:rsidRPr="005B6D77">
        <w:rPr>
          <w:rFonts w:cstheme="minorHAnsi"/>
        </w:rPr>
        <w:t>7. Warunkiem zapłaty Wykonawcy wynagrodzenia jest przedłożenie Zamawiającemu wraz z fakturą dokumentów wskazanych w ust. 5.</w:t>
      </w:r>
    </w:p>
    <w:p w14:paraId="465C068F" w14:textId="77777777" w:rsidR="00971D75" w:rsidRPr="005B6D77" w:rsidRDefault="00971D75" w:rsidP="00971D75">
      <w:pPr>
        <w:spacing w:after="0"/>
        <w:jc w:val="both"/>
        <w:rPr>
          <w:rFonts w:cstheme="minorHAnsi"/>
        </w:rPr>
      </w:pPr>
      <w:r w:rsidRPr="005B6D77">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37469E0" w14:textId="77777777" w:rsidR="00971D75" w:rsidRPr="005B6D77" w:rsidRDefault="00971D75" w:rsidP="00971D75">
      <w:pPr>
        <w:spacing w:after="0"/>
        <w:jc w:val="both"/>
        <w:rPr>
          <w:rFonts w:cstheme="minorHAnsi"/>
        </w:rPr>
      </w:pPr>
      <w:r w:rsidRPr="005B6D77">
        <w:rPr>
          <w:rFonts w:cstheme="minorHAnsi"/>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340E8C9E" w14:textId="77777777" w:rsidR="00971D75" w:rsidRPr="005B6D77" w:rsidRDefault="00971D75" w:rsidP="00971D75">
      <w:pPr>
        <w:spacing w:after="0"/>
        <w:jc w:val="both"/>
        <w:rPr>
          <w:rFonts w:cstheme="minorHAnsi"/>
        </w:rPr>
      </w:pPr>
      <w:r w:rsidRPr="005B6D77">
        <w:rPr>
          <w:rFonts w:cstheme="minorHAnsi"/>
        </w:rPr>
        <w:t>10. Bezpośrednia zapłata, o której mowa w ust. 8, obejmuje wyłącznie należne wynagrodzenie, bez odsetek należnych podwykonawcy lub dalszemu podwykonawcy.</w:t>
      </w:r>
    </w:p>
    <w:p w14:paraId="2D3565DD" w14:textId="77777777" w:rsidR="00971D75" w:rsidRPr="005B6D77" w:rsidRDefault="00971D75" w:rsidP="00971D75">
      <w:pPr>
        <w:spacing w:after="0"/>
        <w:jc w:val="both"/>
        <w:rPr>
          <w:rFonts w:cstheme="minorHAnsi"/>
        </w:rPr>
      </w:pPr>
      <w:r w:rsidRPr="005B6D77">
        <w:rPr>
          <w:rFonts w:cstheme="minorHAnsi"/>
        </w:rPr>
        <w:t>11.Przed dokonaniem bezpośredniej zapłaty Wykonawca zostanie poinformowany przez Zamawiającego w formie pisemnej o:</w:t>
      </w:r>
    </w:p>
    <w:p w14:paraId="7491884D" w14:textId="77777777" w:rsidR="00971D75" w:rsidRPr="005B6D77" w:rsidRDefault="00971D75" w:rsidP="00971D75">
      <w:pPr>
        <w:spacing w:after="0"/>
        <w:jc w:val="both"/>
        <w:rPr>
          <w:rFonts w:cstheme="minorHAnsi"/>
        </w:rPr>
      </w:pPr>
      <w:r w:rsidRPr="005B6D77">
        <w:rPr>
          <w:rFonts w:cstheme="minorHAnsi"/>
        </w:rPr>
        <w:t xml:space="preserve">1) </w:t>
      </w:r>
      <w:r w:rsidRPr="00805E37">
        <w:rPr>
          <w:rFonts w:cstheme="minorHAnsi"/>
        </w:rPr>
        <w:t xml:space="preserve">zamiarze </w:t>
      </w:r>
      <w:r w:rsidRPr="005B6D77">
        <w:rPr>
          <w:rFonts w:cstheme="minorHAnsi"/>
        </w:rPr>
        <w:t>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E26FAF2" w14:textId="77777777" w:rsidR="00971D75" w:rsidRPr="005B6D77" w:rsidRDefault="00971D75" w:rsidP="00971D75">
      <w:pPr>
        <w:spacing w:after="0"/>
        <w:jc w:val="both"/>
        <w:rPr>
          <w:rFonts w:cstheme="minorHAnsi"/>
        </w:rPr>
      </w:pPr>
      <w:r w:rsidRPr="005B6D77">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0875CAE4" w14:textId="77777777" w:rsidR="00971D75" w:rsidRPr="005B6D77" w:rsidRDefault="00971D75" w:rsidP="00971D75">
      <w:pPr>
        <w:spacing w:after="0"/>
        <w:jc w:val="both"/>
        <w:rPr>
          <w:rFonts w:cstheme="minorHAnsi"/>
        </w:rPr>
      </w:pPr>
      <w:r w:rsidRPr="005B6D77">
        <w:rPr>
          <w:rFonts w:cstheme="minorHAnsi"/>
        </w:rPr>
        <w:t>12. W przypadku zgłoszenia przez Wykonawcę uwag, o których mowa w ust. 11 pkt 2 w terminie 7 dni od dnia otrzymania informacji, o której mowa w ust. 11 pkt 1 i 2, Zamawiający może:</w:t>
      </w:r>
    </w:p>
    <w:p w14:paraId="29F5506A" w14:textId="77777777" w:rsidR="00971D75" w:rsidRPr="005B6D77" w:rsidRDefault="00971D75" w:rsidP="00971D75">
      <w:pPr>
        <w:spacing w:after="0"/>
        <w:jc w:val="both"/>
        <w:rPr>
          <w:rFonts w:cstheme="minorHAnsi"/>
        </w:rPr>
      </w:pPr>
      <w:r w:rsidRPr="005B6D77">
        <w:rPr>
          <w:rFonts w:cstheme="minorHAnsi"/>
        </w:rPr>
        <w:t>1) nie dokonać bezpośredniej zapłaty wynagrodzenia podwykonawcy lub dalszemu podwykonawcy, jeżeli Wykonawca wykaże niezasadność takiej zapłaty, albo</w:t>
      </w:r>
    </w:p>
    <w:p w14:paraId="431AC634" w14:textId="77777777" w:rsidR="00971D75" w:rsidRPr="005B6D77" w:rsidRDefault="00971D75" w:rsidP="00971D75">
      <w:pPr>
        <w:spacing w:after="0"/>
        <w:jc w:val="both"/>
        <w:rPr>
          <w:rFonts w:cstheme="minorHAnsi"/>
        </w:rPr>
      </w:pPr>
      <w:r w:rsidRPr="005B6D77">
        <w:rPr>
          <w:rFonts w:cstheme="minorHAnsi"/>
        </w:rPr>
        <w:lastRenderedPageBreak/>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5328E9B" w14:textId="77777777" w:rsidR="00971D75" w:rsidRPr="005B6D77" w:rsidRDefault="00971D75" w:rsidP="00971D75">
      <w:pPr>
        <w:spacing w:after="0"/>
        <w:jc w:val="both"/>
        <w:rPr>
          <w:rFonts w:cstheme="minorHAnsi"/>
        </w:rPr>
      </w:pPr>
      <w:r w:rsidRPr="005B6D77">
        <w:rPr>
          <w:rFonts w:cstheme="minorHAnsi"/>
        </w:rPr>
        <w:t>3) dokonać bezpośredniej zapłaty wynagrodzenia podwykonawcy lub dalszemu podwykonawcy, jeżeli podwykonawca lub dalszy podwykonawca wykaże zasadność takiej zapłaty.</w:t>
      </w:r>
    </w:p>
    <w:p w14:paraId="2F95C8B8" w14:textId="77777777" w:rsidR="00971D75" w:rsidRPr="005B6D77" w:rsidRDefault="00971D75" w:rsidP="00971D75">
      <w:pPr>
        <w:spacing w:after="0"/>
        <w:jc w:val="both"/>
        <w:rPr>
          <w:rFonts w:cstheme="minorHAnsi"/>
        </w:rPr>
      </w:pPr>
      <w:r w:rsidRPr="005B6D77">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204210CA" w14:textId="77777777" w:rsidR="00971D75" w:rsidRPr="005B6D77" w:rsidRDefault="00971D75" w:rsidP="00971D75">
      <w:pPr>
        <w:spacing w:after="0"/>
        <w:jc w:val="both"/>
        <w:rPr>
          <w:rFonts w:cstheme="minorHAnsi"/>
        </w:rPr>
      </w:pPr>
      <w:r w:rsidRPr="005B6D77">
        <w:rPr>
          <w:rFonts w:cstheme="minorHAnsi"/>
        </w:rPr>
        <w:t>14.Zasady wystawiania faktur:</w:t>
      </w:r>
    </w:p>
    <w:p w14:paraId="218AD5F9" w14:textId="77777777" w:rsidR="00971D75" w:rsidRPr="005B6D77" w:rsidRDefault="00971D75" w:rsidP="00971D75">
      <w:pPr>
        <w:spacing w:after="0"/>
        <w:jc w:val="both"/>
        <w:rPr>
          <w:rFonts w:cstheme="minorHAnsi"/>
        </w:rPr>
      </w:pPr>
      <w:r w:rsidRPr="005B6D77">
        <w:rPr>
          <w:rFonts w:cstheme="minorHAnsi"/>
        </w:rPr>
        <w:t xml:space="preserve">1) Zamawiający upoważnia Wykonawcę do wystawiania faktur na: </w:t>
      </w:r>
    </w:p>
    <w:p w14:paraId="663F7AF6" w14:textId="77777777" w:rsidR="00971D75" w:rsidRPr="005B6D77" w:rsidRDefault="00971D75" w:rsidP="00971D75">
      <w:pPr>
        <w:spacing w:after="0"/>
        <w:jc w:val="both"/>
        <w:rPr>
          <w:rFonts w:cstheme="minorHAnsi"/>
        </w:rPr>
      </w:pPr>
      <w:r w:rsidRPr="005B6D77">
        <w:rPr>
          <w:rFonts w:cstheme="minorHAnsi"/>
          <w:b/>
          <w:bCs/>
        </w:rPr>
        <w:t>Nabywca</w:t>
      </w:r>
      <w:r w:rsidRPr="005B6D77">
        <w:rPr>
          <w:rFonts w:cstheme="minorHAnsi"/>
        </w:rPr>
        <w:t>- Gmina  Borkowice ul. ks. Jana Wiśniewskiego 42, 26 422 Borkowice, NIP: 6010085857,</w:t>
      </w:r>
    </w:p>
    <w:p w14:paraId="2C5D107A" w14:textId="77777777" w:rsidR="00971D75" w:rsidRPr="005B6D77" w:rsidRDefault="00971D75" w:rsidP="00971D75">
      <w:pPr>
        <w:spacing w:after="0"/>
        <w:jc w:val="both"/>
        <w:rPr>
          <w:rFonts w:cstheme="minorHAnsi"/>
        </w:rPr>
      </w:pPr>
      <w:r w:rsidRPr="005B6D77">
        <w:rPr>
          <w:rFonts w:cstheme="minorHAnsi"/>
          <w:b/>
          <w:bCs/>
        </w:rPr>
        <w:t xml:space="preserve">Odbiorca </w:t>
      </w:r>
      <w:r w:rsidRPr="005B6D77">
        <w:rPr>
          <w:rFonts w:cstheme="minorHAnsi"/>
        </w:rPr>
        <w:t>– Urząd Gminy w  Borkowicach ul. ks. Jana Wiśniewskiego 42, 26 422 Borkowice.</w:t>
      </w:r>
    </w:p>
    <w:p w14:paraId="094DDB63" w14:textId="77777777" w:rsidR="00971D75" w:rsidRPr="005B6D77" w:rsidRDefault="00971D75" w:rsidP="00971D75">
      <w:pPr>
        <w:spacing w:after="0"/>
        <w:jc w:val="both"/>
        <w:rPr>
          <w:rFonts w:cstheme="minorHAnsi"/>
        </w:rPr>
      </w:pPr>
      <w:r w:rsidRPr="005B6D77">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0AE607E3" w14:textId="77777777" w:rsidR="00971D75" w:rsidRPr="005B6D77" w:rsidRDefault="00971D75" w:rsidP="00971D75">
      <w:pPr>
        <w:spacing w:after="0"/>
        <w:jc w:val="both"/>
        <w:rPr>
          <w:rFonts w:cstheme="minorHAnsi"/>
        </w:rPr>
      </w:pPr>
      <w:r w:rsidRPr="005B6D77">
        <w:rPr>
          <w:rFonts w:cstheme="minorHAnsi"/>
        </w:rPr>
        <w:t>3) Zapłata faktury nastąpi z uwzględnieniem przepisów art. 108a ust. 1a ustawy o podatku od towarów i usług.</w:t>
      </w:r>
    </w:p>
    <w:p w14:paraId="35C9354E" w14:textId="77777777" w:rsidR="00971D75" w:rsidRPr="005B6D77" w:rsidRDefault="00971D75" w:rsidP="00971D75">
      <w:pPr>
        <w:spacing w:after="0"/>
        <w:jc w:val="both"/>
        <w:rPr>
          <w:rFonts w:cstheme="minorHAnsi"/>
        </w:rPr>
      </w:pPr>
      <w:r w:rsidRPr="005B6D77">
        <w:rPr>
          <w:rFonts w:cstheme="minorHAnsi"/>
        </w:rPr>
        <w:t>4) Wykonawca jest zobowiązany podać na fakturze adnotację „mechanizm podzielonej płatności”.</w:t>
      </w:r>
    </w:p>
    <w:p w14:paraId="030EC0C4" w14:textId="77777777" w:rsidR="00971D75" w:rsidRPr="0003764A" w:rsidRDefault="00971D75" w:rsidP="00971D75">
      <w:pPr>
        <w:spacing w:after="0"/>
        <w:jc w:val="both"/>
        <w:rPr>
          <w:rFonts w:cstheme="minorHAnsi"/>
        </w:rPr>
      </w:pPr>
      <w:r w:rsidRPr="005B6D77">
        <w:rPr>
          <w:rFonts w:cstheme="minorHAnsi"/>
        </w:rPr>
        <w:t xml:space="preserve">5) Strony zgodnie postanawiają, że warunkiem zapłaty w umówionym terminie za fakturę wystawioną przez czynnego podatnika VAT jest wskazanie przez Wykonawcę dla potrzeb </w:t>
      </w:r>
      <w:r w:rsidRPr="0003764A">
        <w:rPr>
          <w:rFonts w:cstheme="minorHAnsi"/>
        </w:rPr>
        <w:t>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805C0FE" w14:textId="77777777" w:rsidR="00971D75" w:rsidRPr="0003764A" w:rsidRDefault="00971D75" w:rsidP="00971D75">
      <w:pPr>
        <w:spacing w:after="0"/>
        <w:jc w:val="both"/>
        <w:rPr>
          <w:rFonts w:cstheme="minorHAnsi"/>
        </w:rPr>
      </w:pPr>
      <w:r w:rsidRPr="0003764A">
        <w:rPr>
          <w:rFonts w:cstheme="minorHAnsi"/>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3FC9CD68" w14:textId="77777777" w:rsidR="00971D75" w:rsidRPr="005B6D77" w:rsidRDefault="00971D75" w:rsidP="00971D75">
      <w:pPr>
        <w:spacing w:after="0"/>
        <w:jc w:val="both"/>
        <w:rPr>
          <w:rFonts w:cstheme="minorHAnsi"/>
        </w:rPr>
      </w:pPr>
      <w:r w:rsidRPr="005B6D77">
        <w:rPr>
          <w:rFonts w:cstheme="minorHAnsi"/>
        </w:rPr>
        <w:t>15.Zamawiający zastrzega sobie prawo zakwestionowania zafakturowanej kwoty w przypadku stwierdzenia, że jest ona niezgodna z umową lub przepisami powszechnie obowiązującymi.</w:t>
      </w:r>
    </w:p>
    <w:p w14:paraId="3BD9E64C" w14:textId="77777777" w:rsidR="00971D75" w:rsidRPr="005B6D77" w:rsidRDefault="00971D75" w:rsidP="00971D75">
      <w:pPr>
        <w:spacing w:after="0"/>
        <w:jc w:val="both"/>
        <w:rPr>
          <w:rFonts w:cstheme="minorHAnsi"/>
        </w:rPr>
      </w:pPr>
      <w:r w:rsidRPr="005B6D77">
        <w:rPr>
          <w:rFonts w:cstheme="minorHAnsi"/>
        </w:rPr>
        <w:t>16.W przypadku, o którym mowa w ust. 15 Zamawiający dokona zwrotu faktury bez jej zaksięgowania i zapłaty Wykonawcy, żądając jednocześnie dodatkowych wyjaśnień lub zmiany faktury.</w:t>
      </w:r>
    </w:p>
    <w:p w14:paraId="3164D172" w14:textId="77777777" w:rsidR="00971D75" w:rsidRPr="005B6D77" w:rsidRDefault="00971D75" w:rsidP="00971D75">
      <w:pPr>
        <w:spacing w:after="0"/>
        <w:jc w:val="both"/>
        <w:rPr>
          <w:rFonts w:cstheme="minorHAnsi"/>
        </w:rPr>
      </w:pPr>
      <w:r w:rsidRPr="005B6D77">
        <w:rPr>
          <w:rFonts w:cstheme="minorHAnsi"/>
        </w:rPr>
        <w:t>17.Termin płatności faktury, w sytuacji opisanej w ust. 16, będzie liczony od dnia otrzymania wymaganych wyjaśnień lub prawidłowo wystawionej faktury.</w:t>
      </w:r>
    </w:p>
    <w:p w14:paraId="03C3C21B" w14:textId="77777777" w:rsidR="00971D75" w:rsidRPr="005B6D77" w:rsidRDefault="00971D75" w:rsidP="00971D75">
      <w:pPr>
        <w:autoSpaceDE w:val="0"/>
        <w:autoSpaceDN w:val="0"/>
        <w:adjustRightInd w:val="0"/>
        <w:spacing w:after="0"/>
        <w:jc w:val="both"/>
        <w:rPr>
          <w:rFonts w:cstheme="minorHAnsi"/>
          <w:color w:val="000000"/>
        </w:rPr>
      </w:pPr>
      <w:r w:rsidRPr="005B6D77">
        <w:rPr>
          <w:rFonts w:cstheme="minorHAnsi"/>
          <w:color w:val="000000"/>
        </w:rPr>
        <w:t>18.Niezależnie od postanowień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sidRPr="005B6D77">
        <w:rPr>
          <w:rFonts w:cstheme="minorHAnsi"/>
          <w:color w:val="000000"/>
          <w:vertAlign w:val="superscript"/>
        </w:rPr>
        <w:t>1</w:t>
      </w:r>
      <w:r w:rsidRPr="005B6D77">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sidRPr="005B6D77">
        <w:rPr>
          <w:rFonts w:cstheme="minorHAnsi"/>
          <w:color w:val="FF0000"/>
        </w:rPr>
        <w:t>.</w:t>
      </w:r>
    </w:p>
    <w:p w14:paraId="07FA486C" w14:textId="77777777" w:rsidR="00971D75" w:rsidRPr="005B6D77" w:rsidRDefault="00971D75" w:rsidP="00971D75">
      <w:pPr>
        <w:autoSpaceDE w:val="0"/>
        <w:autoSpaceDN w:val="0"/>
        <w:adjustRightInd w:val="0"/>
        <w:spacing w:after="0"/>
        <w:jc w:val="both"/>
        <w:rPr>
          <w:rFonts w:cstheme="minorHAnsi"/>
          <w:strike/>
          <w:color w:val="000000"/>
        </w:rPr>
      </w:pPr>
      <w:r w:rsidRPr="005B6D77">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27B91D12" w14:textId="77777777" w:rsidR="00971D75" w:rsidRPr="005B6D77" w:rsidRDefault="00971D75" w:rsidP="00971D75">
      <w:pPr>
        <w:autoSpaceDE w:val="0"/>
        <w:autoSpaceDN w:val="0"/>
        <w:adjustRightInd w:val="0"/>
        <w:spacing w:after="0"/>
        <w:jc w:val="both"/>
        <w:rPr>
          <w:rFonts w:cstheme="minorHAnsi"/>
          <w:color w:val="000000"/>
        </w:rPr>
      </w:pPr>
      <w:r w:rsidRPr="005B6D77">
        <w:rPr>
          <w:rFonts w:cstheme="minorHAnsi"/>
          <w:color w:val="000000"/>
        </w:rPr>
        <w:lastRenderedPageBreak/>
        <w:t>20. Zamawiający może potrącić każdą swoją wierz</w:t>
      </w:r>
      <w:r>
        <w:rPr>
          <w:rFonts w:cstheme="minorHAnsi"/>
          <w:color w:val="000000"/>
        </w:rPr>
        <w:t xml:space="preserve">ytelność wynikającą z Umowy lub związaną z </w:t>
      </w:r>
      <w:r w:rsidRPr="005B6D77">
        <w:rPr>
          <w:rFonts w:cstheme="minorHAnsi"/>
          <w:color w:val="000000"/>
        </w:rPr>
        <w:t xml:space="preserve"> umową od każdej płatności należnej Wykonawcy, na co Wykonawca </w:t>
      </w:r>
      <w:r>
        <w:rPr>
          <w:rFonts w:cstheme="minorHAnsi"/>
          <w:color w:val="000000"/>
        </w:rPr>
        <w:t>w</w:t>
      </w:r>
      <w:r w:rsidRPr="005B6D77">
        <w:rPr>
          <w:rFonts w:cstheme="minorHAnsi"/>
          <w:color w:val="000000"/>
        </w:rPr>
        <w:t>yraża zgodę. Zapłata takiej należności z płatności należnej Wykonawcy, nie zwalnia Wykonawcy z obowiązku wykonania zakończenia Przedmiotu Umowy opisanego w § 1 lub jakichkolwiek innych obowiązków i zobowiązań wynikających z niniejszej Umowy.</w:t>
      </w:r>
    </w:p>
    <w:p w14:paraId="039CFA1C" w14:textId="77777777" w:rsidR="00971D75" w:rsidRPr="005B6D77" w:rsidRDefault="00971D75" w:rsidP="00971D75">
      <w:pPr>
        <w:autoSpaceDE w:val="0"/>
        <w:autoSpaceDN w:val="0"/>
        <w:adjustRightInd w:val="0"/>
        <w:spacing w:after="0"/>
        <w:jc w:val="both"/>
        <w:rPr>
          <w:rFonts w:cstheme="minorHAnsi"/>
          <w:color w:val="000000"/>
        </w:rPr>
      </w:pPr>
      <w:r w:rsidRPr="005B6D77">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w:t>
      </w:r>
      <w:r>
        <w:rPr>
          <w:rFonts w:cstheme="minorHAnsi"/>
          <w:color w:val="000000"/>
        </w:rPr>
        <w:t xml:space="preserve">rachunek bankowy. </w:t>
      </w:r>
    </w:p>
    <w:p w14:paraId="0B274012" w14:textId="77777777" w:rsidR="00971D75" w:rsidRDefault="00971D75" w:rsidP="002A01F4">
      <w:pPr>
        <w:autoSpaceDE w:val="0"/>
        <w:autoSpaceDN w:val="0"/>
        <w:adjustRightInd w:val="0"/>
        <w:spacing w:after="0"/>
        <w:jc w:val="both"/>
        <w:rPr>
          <w:rFonts w:cstheme="minorHAnsi"/>
          <w:color w:val="000000"/>
        </w:rPr>
      </w:pPr>
    </w:p>
    <w:p w14:paraId="45B4F36F" w14:textId="77777777" w:rsidR="002A01F4" w:rsidRDefault="002A01F4" w:rsidP="002A01F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49EBC556" w14:textId="77777777" w:rsidR="002A01F4" w:rsidRDefault="002A01F4" w:rsidP="002A01F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74FE502D"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5B56C9AE"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2B83F174"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7FD2AF6D"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50A0E2F4"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4) rezygnację z części robót</w:t>
      </w:r>
    </w:p>
    <w:p w14:paraId="472F9C4F"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088C4B3C"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3. Zmiany wynikające z poleceń, o których mowa w ust. 1 muszą być uwzględnione przez Wykonawcę w uaktualnionym harmonogramie rzeczowo – finansowym zgodnie z postanowieniami § 5 Umowy.</w:t>
      </w:r>
    </w:p>
    <w:p w14:paraId="092EE9AF" w14:textId="77777777" w:rsidR="002A01F4" w:rsidRDefault="002A01F4" w:rsidP="002A01F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67C78A7B" w14:textId="77777777" w:rsidR="002A01F4" w:rsidRDefault="002A01F4" w:rsidP="002A01F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Obowiązki Zamawiającego i Wykonawcy</w:t>
      </w:r>
    </w:p>
    <w:p w14:paraId="6D187B74"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5F450B1F"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1) przekazanie terenu budowy po zgłoszeniu przez Wykonawcę Zamawiającemu kierownika budowy oraz złożeniu oświadczenia przez w/w o przyjęciu obowiązków,</w:t>
      </w:r>
    </w:p>
    <w:p w14:paraId="76C8995F" w14:textId="77777777" w:rsidR="002A01F4" w:rsidRDefault="002A01F4" w:rsidP="002A01F4">
      <w:pPr>
        <w:autoSpaceDE w:val="0"/>
        <w:autoSpaceDN w:val="0"/>
        <w:adjustRightInd w:val="0"/>
        <w:spacing w:after="0"/>
        <w:jc w:val="both"/>
        <w:rPr>
          <w:rFonts w:cstheme="minorHAnsi"/>
        </w:rPr>
      </w:pPr>
      <w:r>
        <w:rPr>
          <w:rFonts w:cstheme="minorHAnsi"/>
          <w:color w:val="000000"/>
        </w:rPr>
        <w:t>2) zapewnienie nadzoru inwestorskiego,</w:t>
      </w:r>
    </w:p>
    <w:p w14:paraId="08B0CE0C" w14:textId="77777777" w:rsidR="002A01F4" w:rsidRDefault="002A01F4" w:rsidP="002A01F4">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01DD51A5" w14:textId="77777777" w:rsidR="002A01F4" w:rsidRDefault="002A01F4" w:rsidP="002A01F4">
      <w:pPr>
        <w:autoSpaceDE w:val="0"/>
        <w:autoSpaceDN w:val="0"/>
        <w:adjustRightInd w:val="0"/>
        <w:spacing w:after="0"/>
        <w:jc w:val="both"/>
        <w:rPr>
          <w:rFonts w:cstheme="minorHAnsi"/>
        </w:rPr>
      </w:pPr>
      <w:r>
        <w:rPr>
          <w:rFonts w:cstheme="minorHAnsi"/>
        </w:rPr>
        <w:t>4) przeprowadzenie odbioru wykonanych usług i robót,</w:t>
      </w:r>
    </w:p>
    <w:p w14:paraId="2291CBA9" w14:textId="77777777" w:rsidR="002A01F4" w:rsidRDefault="002A01F4" w:rsidP="002A01F4">
      <w:pPr>
        <w:autoSpaceDE w:val="0"/>
        <w:autoSpaceDN w:val="0"/>
        <w:adjustRightInd w:val="0"/>
        <w:spacing w:after="0"/>
        <w:jc w:val="both"/>
        <w:rPr>
          <w:rFonts w:cstheme="minorHAnsi"/>
        </w:rPr>
      </w:pPr>
      <w:r>
        <w:rPr>
          <w:rFonts w:cstheme="minorHAnsi"/>
        </w:rPr>
        <w:t>5) zapłata wynagrodzenia  za wykonany i odebrany Przedmiot Umowy.</w:t>
      </w:r>
    </w:p>
    <w:p w14:paraId="4E3EC606" w14:textId="77777777" w:rsidR="002A01F4" w:rsidRDefault="002A01F4" w:rsidP="002A01F4">
      <w:pPr>
        <w:autoSpaceDE w:val="0"/>
        <w:autoSpaceDN w:val="0"/>
        <w:adjustRightInd w:val="0"/>
        <w:spacing w:after="0"/>
        <w:jc w:val="both"/>
        <w:rPr>
          <w:rFonts w:cstheme="minorHAnsi"/>
        </w:rPr>
      </w:pPr>
      <w:r>
        <w:rPr>
          <w:rFonts w:cstheme="minorHAnsi"/>
        </w:rPr>
        <w:t>2. Do obowiązków Wykonawcy należy w szczególności:</w:t>
      </w:r>
    </w:p>
    <w:p w14:paraId="593FA46D" w14:textId="77777777" w:rsidR="002A01F4" w:rsidRDefault="002A01F4" w:rsidP="002A01F4">
      <w:pPr>
        <w:autoSpaceDE w:val="0"/>
        <w:autoSpaceDN w:val="0"/>
        <w:adjustRightInd w:val="0"/>
        <w:spacing w:after="0"/>
        <w:jc w:val="both"/>
        <w:rPr>
          <w:rFonts w:cstheme="minorHAnsi"/>
        </w:rPr>
      </w:pPr>
      <w:r>
        <w:rPr>
          <w:rFonts w:cstheme="minorHAnsi"/>
        </w:rPr>
        <w:t>1) opracowanie harmonogramu rzeczowo-finansowego i jego aktualizowanie,</w:t>
      </w:r>
    </w:p>
    <w:p w14:paraId="7993D80A" w14:textId="77777777" w:rsidR="002A01F4" w:rsidRDefault="002A01F4" w:rsidP="002A01F4">
      <w:pPr>
        <w:autoSpaceDE w:val="0"/>
        <w:autoSpaceDN w:val="0"/>
        <w:adjustRightInd w:val="0"/>
        <w:spacing w:after="0"/>
        <w:jc w:val="both"/>
        <w:rPr>
          <w:rFonts w:cstheme="minorHAnsi"/>
        </w:rPr>
      </w:pPr>
      <w:r>
        <w:rPr>
          <w:rFonts w:cstheme="minorHAnsi"/>
        </w:rPr>
        <w:t xml:space="preserve">2) opracowanie i przedłożenie Zamawiającemu w </w:t>
      </w:r>
      <w:r w:rsidRPr="001B4D92">
        <w:rPr>
          <w:rFonts w:cstheme="minorHAnsi"/>
        </w:rPr>
        <w:t>ciągu 7 dni</w:t>
      </w:r>
      <w:r>
        <w:rPr>
          <w:rFonts w:cstheme="minorHAnsi"/>
        </w:rPr>
        <w:t xml:space="preserve"> od dnia podpisania umowy kosztorysu ofertowego na podstawie, którego obliczono cenę oferty,</w:t>
      </w:r>
    </w:p>
    <w:p w14:paraId="37D3EDCC" w14:textId="77777777" w:rsidR="002A01F4" w:rsidRDefault="002A01F4" w:rsidP="002A01F4">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58566FD1" w14:textId="3C69D73C" w:rsidR="002A01F4" w:rsidRDefault="002A01F4" w:rsidP="002A01F4">
      <w:pPr>
        <w:autoSpaceDE w:val="0"/>
        <w:autoSpaceDN w:val="0"/>
        <w:adjustRightInd w:val="0"/>
        <w:spacing w:after="0"/>
        <w:jc w:val="both"/>
        <w:rPr>
          <w:rFonts w:cstheme="minorHAnsi"/>
        </w:rPr>
      </w:pPr>
      <w:r>
        <w:rPr>
          <w:rFonts w:cstheme="minorHAnsi"/>
        </w:rPr>
        <w:lastRenderedPageBreak/>
        <w:t xml:space="preserve">4) wykonanie Przedmiotu Umowy w oparciu o Dokumentację </w:t>
      </w:r>
      <w:r w:rsidR="00F46FE9">
        <w:rPr>
          <w:rFonts w:cstheme="minorHAnsi"/>
        </w:rPr>
        <w:t>techniczną</w:t>
      </w:r>
      <w:r>
        <w:rPr>
          <w:rFonts w:cstheme="minorHAnsi"/>
        </w:rPr>
        <w:t xml:space="preserve"> z uwzględnieniem wymagań określonych w </w:t>
      </w:r>
      <w:proofErr w:type="spellStart"/>
      <w:r>
        <w:rPr>
          <w:rFonts w:cstheme="minorHAnsi"/>
        </w:rPr>
        <w:t>STWiOR</w:t>
      </w:r>
      <w:proofErr w:type="spellEnd"/>
      <w:r>
        <w:rPr>
          <w:rFonts w:cstheme="minorHAnsi"/>
        </w:rPr>
        <w:t xml:space="preserve"> ,</w:t>
      </w:r>
      <w:r w:rsidR="00602C6B">
        <w:rPr>
          <w:rFonts w:cstheme="minorHAnsi"/>
        </w:rPr>
        <w:t xml:space="preserve"> projekcie umowy,</w:t>
      </w:r>
    </w:p>
    <w:p w14:paraId="070C946C" w14:textId="70C7F67D" w:rsidR="002A01F4" w:rsidRDefault="002A01F4" w:rsidP="002A01F4">
      <w:pPr>
        <w:autoSpaceDE w:val="0"/>
        <w:autoSpaceDN w:val="0"/>
        <w:adjustRightInd w:val="0"/>
        <w:spacing w:after="0"/>
        <w:jc w:val="both"/>
        <w:rPr>
          <w:rFonts w:cstheme="minorHAnsi"/>
        </w:rPr>
      </w:pPr>
      <w:r>
        <w:rPr>
          <w:rFonts w:cstheme="minorHAnsi"/>
        </w:rPr>
        <w:t xml:space="preserve">5) kontrola jakości materiałów i robót zgodnie z postanowieniami </w:t>
      </w:r>
      <w:proofErr w:type="spellStart"/>
      <w:r>
        <w:rPr>
          <w:rFonts w:cstheme="minorHAnsi"/>
        </w:rPr>
        <w:t>STWiOR</w:t>
      </w:r>
      <w:proofErr w:type="spellEnd"/>
      <w:r>
        <w:rPr>
          <w:rFonts w:cstheme="minorHAnsi"/>
        </w:rPr>
        <w:t>,</w:t>
      </w:r>
    </w:p>
    <w:p w14:paraId="08A6B181" w14:textId="77777777" w:rsidR="002A01F4" w:rsidRDefault="002A01F4" w:rsidP="002A01F4">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7DF4532A" w14:textId="77777777" w:rsidR="002A01F4" w:rsidRDefault="002A01F4" w:rsidP="002A01F4">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7E9BCA6D" w14:textId="7639B9C2" w:rsidR="002A01F4" w:rsidRDefault="002A01F4" w:rsidP="002A01F4">
      <w:pPr>
        <w:autoSpaceDE w:val="0"/>
        <w:autoSpaceDN w:val="0"/>
        <w:adjustRightInd w:val="0"/>
        <w:spacing w:after="0"/>
        <w:jc w:val="both"/>
        <w:rPr>
          <w:rFonts w:cstheme="minorHAnsi"/>
        </w:rPr>
      </w:pPr>
      <w:r>
        <w:rPr>
          <w:rFonts w:cstheme="minorHAnsi"/>
        </w:rPr>
        <w:t>8) zabezpieczenie instalacji i urządzeń na terenie budowy i w jej bezpośrednim otoczeniu przed ich zniszczeniem lub uszkodzeniem w trakcie wykonywania robót,</w:t>
      </w:r>
    </w:p>
    <w:p w14:paraId="39B1A84A" w14:textId="42480C6D" w:rsidR="002A01F4" w:rsidRDefault="00C41373" w:rsidP="002A01F4">
      <w:pPr>
        <w:autoSpaceDE w:val="0"/>
        <w:autoSpaceDN w:val="0"/>
        <w:adjustRightInd w:val="0"/>
        <w:spacing w:after="0"/>
        <w:jc w:val="both"/>
        <w:rPr>
          <w:rFonts w:cstheme="minorHAnsi"/>
        </w:rPr>
      </w:pPr>
      <w:r>
        <w:rPr>
          <w:rFonts w:cstheme="minorHAnsi"/>
        </w:rPr>
        <w:t>9</w:t>
      </w:r>
      <w:r w:rsidR="002A01F4">
        <w:rPr>
          <w:rFonts w:cstheme="minorHAnsi"/>
        </w:rPr>
        <w:t xml:space="preserve">) informowanie Zamawiającego o terminie wykonania robót ulegających zakryciu oraz terminie odbioru robót zanikających w terminach i w zakresie określonym w </w:t>
      </w:r>
      <w:proofErr w:type="spellStart"/>
      <w:r w:rsidR="002A01F4">
        <w:rPr>
          <w:rFonts w:cstheme="minorHAnsi"/>
        </w:rPr>
        <w:t>STWiOR</w:t>
      </w:r>
      <w:proofErr w:type="spellEnd"/>
      <w:r w:rsidR="002A01F4">
        <w:rPr>
          <w:rFonts w:cstheme="minorHAnsi"/>
        </w:rPr>
        <w:t>,</w:t>
      </w:r>
    </w:p>
    <w:p w14:paraId="6F91FFEA" w14:textId="0170D8EF" w:rsidR="002A01F4" w:rsidRDefault="002A01F4" w:rsidP="002A01F4">
      <w:pPr>
        <w:autoSpaceDE w:val="0"/>
        <w:autoSpaceDN w:val="0"/>
        <w:adjustRightInd w:val="0"/>
        <w:spacing w:after="0"/>
        <w:jc w:val="both"/>
        <w:rPr>
          <w:rFonts w:cstheme="minorHAnsi"/>
        </w:rPr>
      </w:pPr>
      <w:r>
        <w:rPr>
          <w:rFonts w:cstheme="minorHAnsi"/>
        </w:rPr>
        <w:t>1</w:t>
      </w:r>
      <w:r w:rsidR="00C41373">
        <w:rPr>
          <w:rFonts w:cstheme="minorHAnsi"/>
        </w:rPr>
        <w:t>0</w:t>
      </w:r>
      <w:r>
        <w:rPr>
          <w:rFonts w:cstheme="minorHAnsi"/>
        </w:rPr>
        <w:t>) informowanie bieżące Zamawiającego o problemach lub okolicznościach mogących wpłynąć na jakość robót lub termin zakończenia robót,</w:t>
      </w:r>
    </w:p>
    <w:p w14:paraId="4F139677" w14:textId="47763240" w:rsidR="002A01F4" w:rsidRDefault="002A01F4" w:rsidP="002A01F4">
      <w:pPr>
        <w:autoSpaceDE w:val="0"/>
        <w:autoSpaceDN w:val="0"/>
        <w:adjustRightInd w:val="0"/>
        <w:spacing w:after="0"/>
        <w:jc w:val="both"/>
        <w:rPr>
          <w:rFonts w:cstheme="minorHAnsi"/>
        </w:rPr>
      </w:pPr>
      <w:r>
        <w:rPr>
          <w:rFonts w:cstheme="minorHAnsi"/>
        </w:rPr>
        <w:t>1</w:t>
      </w:r>
      <w:r w:rsidR="00C41373">
        <w:rPr>
          <w:rFonts w:cstheme="minorHAnsi"/>
        </w:rPr>
        <w:t>1</w:t>
      </w:r>
      <w:r>
        <w:rPr>
          <w:rFonts w:cstheme="minorHAnsi"/>
        </w:rPr>
        <w:t xml:space="preserve">) niezwłoczne informowanie Zamawiającego o zaistniałych na terenie budowy kontrolach i wypadkach, </w:t>
      </w:r>
    </w:p>
    <w:p w14:paraId="0DD6CBC7" w14:textId="61297EFF" w:rsidR="002A01F4" w:rsidRDefault="002A01F4" w:rsidP="002A01F4">
      <w:pPr>
        <w:autoSpaceDE w:val="0"/>
        <w:autoSpaceDN w:val="0"/>
        <w:adjustRightInd w:val="0"/>
        <w:spacing w:after="0"/>
        <w:jc w:val="both"/>
        <w:rPr>
          <w:rFonts w:cstheme="minorHAnsi"/>
        </w:rPr>
      </w:pPr>
      <w:r>
        <w:rPr>
          <w:rFonts w:cstheme="minorHAnsi"/>
        </w:rPr>
        <w:t>1</w:t>
      </w:r>
      <w:r w:rsidR="00C41373">
        <w:rPr>
          <w:rFonts w:cstheme="minorHAnsi"/>
        </w:rPr>
        <w:t>2</w:t>
      </w:r>
      <w:r>
        <w:rPr>
          <w:rFonts w:cstheme="minorHAnsi"/>
        </w:rPr>
        <w:t>) przekazanie przebudowanych lub modernizowanych urządzeń obcych właściwym dysponentom protokołem zdawczo-odbiorczym,</w:t>
      </w:r>
    </w:p>
    <w:p w14:paraId="5D84506D" w14:textId="75AE7BF2" w:rsidR="00041BA7" w:rsidRDefault="00041BA7" w:rsidP="00041BA7">
      <w:pPr>
        <w:autoSpaceDE w:val="0"/>
        <w:autoSpaceDN w:val="0"/>
        <w:adjustRightInd w:val="0"/>
        <w:spacing w:after="0"/>
        <w:jc w:val="both"/>
        <w:rPr>
          <w:rFonts w:cstheme="minorHAnsi"/>
        </w:rPr>
      </w:pPr>
      <w:r>
        <w:rPr>
          <w:rFonts w:cstheme="minorHAnsi"/>
        </w:rPr>
        <w:t>13) opracowanie projektu organizacji ruchu na czas budowy, uzyskanie wymaganych prawem uzgodnień i przedłożenie go Zamawiającemu w terminie do czasu przystąpienia do wykonywania robót,</w:t>
      </w:r>
    </w:p>
    <w:p w14:paraId="380E5970" w14:textId="77777777" w:rsidR="00041BA7" w:rsidRDefault="00041BA7" w:rsidP="00041BA7">
      <w:pPr>
        <w:autoSpaceDE w:val="0"/>
        <w:autoSpaceDN w:val="0"/>
        <w:adjustRightInd w:val="0"/>
        <w:spacing w:after="0"/>
        <w:jc w:val="both"/>
        <w:rPr>
          <w:rFonts w:cstheme="minorHAnsi"/>
        </w:rPr>
      </w:pPr>
      <w:r>
        <w:rPr>
          <w:rFonts w:cstheme="minorHAnsi"/>
        </w:rPr>
        <w:t>14) oznakowanie miejsca robót zgodnie z zatwierdzonym projektem organizacji ruchu i utrzymanie tego oznakowania w należytym stanie przez cały czas wykonywania robót,</w:t>
      </w:r>
    </w:p>
    <w:p w14:paraId="0C2ADEE2" w14:textId="2209716B" w:rsidR="00041BA7" w:rsidRDefault="00041BA7" w:rsidP="002A01F4">
      <w:pPr>
        <w:autoSpaceDE w:val="0"/>
        <w:autoSpaceDN w:val="0"/>
        <w:adjustRightInd w:val="0"/>
        <w:spacing w:after="0"/>
        <w:jc w:val="both"/>
        <w:rPr>
          <w:rFonts w:cstheme="minorHAnsi"/>
        </w:rPr>
      </w:pPr>
      <w:r>
        <w:rPr>
          <w:rFonts w:cstheme="minorHAnsi"/>
        </w:rPr>
        <w:t>15) zgłoszenie i uzgodnienie z dysponentami urządzeń obcych znajdujących się w pasie drogowym zasad prowadzenia robót zgodnie z uzgodnieniami branżowymi,</w:t>
      </w:r>
    </w:p>
    <w:p w14:paraId="04543FC1" w14:textId="3DAD1A70" w:rsidR="002A01F4" w:rsidRDefault="002A01F4" w:rsidP="002A01F4">
      <w:pPr>
        <w:autoSpaceDE w:val="0"/>
        <w:autoSpaceDN w:val="0"/>
        <w:adjustRightInd w:val="0"/>
        <w:spacing w:after="0"/>
        <w:jc w:val="both"/>
        <w:rPr>
          <w:rFonts w:cstheme="minorHAnsi"/>
        </w:rPr>
      </w:pPr>
      <w:r>
        <w:rPr>
          <w:rFonts w:cstheme="minorHAnsi"/>
        </w:rPr>
        <w:t>1</w:t>
      </w:r>
      <w:r w:rsidR="00041BA7">
        <w:rPr>
          <w:rFonts w:cstheme="minorHAnsi"/>
        </w:rPr>
        <w:t>6</w:t>
      </w:r>
      <w:r>
        <w:rPr>
          <w:rFonts w:cstheme="minorHAnsi"/>
        </w:rPr>
        <w:t>) uczestniczenie w naradach koordynacyjnych,</w:t>
      </w:r>
    </w:p>
    <w:p w14:paraId="2F1E73E8" w14:textId="79F8319E" w:rsidR="002A01F4" w:rsidRDefault="002A01F4" w:rsidP="002A01F4">
      <w:pPr>
        <w:autoSpaceDE w:val="0"/>
        <w:autoSpaceDN w:val="0"/>
        <w:adjustRightInd w:val="0"/>
        <w:spacing w:after="0"/>
        <w:jc w:val="both"/>
        <w:rPr>
          <w:rFonts w:cstheme="minorHAnsi"/>
        </w:rPr>
      </w:pPr>
      <w:r>
        <w:rPr>
          <w:rFonts w:cstheme="minorHAnsi"/>
        </w:rPr>
        <w:t>1</w:t>
      </w:r>
      <w:r w:rsidR="00041BA7">
        <w:rPr>
          <w:rFonts w:cstheme="minorHAnsi"/>
        </w:rPr>
        <w:t>7</w:t>
      </w:r>
      <w:r>
        <w:rPr>
          <w:rFonts w:cstheme="minorHAnsi"/>
        </w:rPr>
        <w:t>)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3E5145E0" w14:textId="76B1E8F7" w:rsidR="002A01F4" w:rsidRDefault="002A01F4" w:rsidP="002A01F4">
      <w:pPr>
        <w:autoSpaceDE w:val="0"/>
        <w:autoSpaceDN w:val="0"/>
        <w:adjustRightInd w:val="0"/>
        <w:spacing w:after="0"/>
        <w:jc w:val="both"/>
        <w:rPr>
          <w:rFonts w:cstheme="minorHAnsi"/>
        </w:rPr>
      </w:pPr>
      <w:r>
        <w:rPr>
          <w:rFonts w:cstheme="minorHAnsi"/>
        </w:rPr>
        <w:t>1</w:t>
      </w:r>
      <w:r w:rsidR="00041BA7">
        <w:rPr>
          <w:rFonts w:cstheme="minorHAnsi"/>
        </w:rPr>
        <w:t>8</w:t>
      </w:r>
      <w:r>
        <w:rPr>
          <w:rFonts w:cstheme="minorHAnsi"/>
        </w:rPr>
        <w:t>) zapłata należnego wynagrodzenia Podwykonawcom i dalszym Podwykonawcom, jeżeli Wykonawca korzysta z Podwykonawców,</w:t>
      </w:r>
    </w:p>
    <w:p w14:paraId="4EF27DDD" w14:textId="08B11993" w:rsidR="002A01F4" w:rsidRDefault="00C41373" w:rsidP="002A01F4">
      <w:pPr>
        <w:autoSpaceDE w:val="0"/>
        <w:autoSpaceDN w:val="0"/>
        <w:adjustRightInd w:val="0"/>
        <w:spacing w:after="0"/>
        <w:jc w:val="both"/>
        <w:rPr>
          <w:rFonts w:cstheme="minorHAnsi"/>
          <w:color w:val="000000" w:themeColor="text1"/>
        </w:rPr>
      </w:pPr>
      <w:r>
        <w:rPr>
          <w:rFonts w:cstheme="minorHAnsi"/>
        </w:rPr>
        <w:t>1</w:t>
      </w:r>
      <w:r w:rsidR="00041BA7">
        <w:rPr>
          <w:rFonts w:cstheme="minorHAnsi"/>
        </w:rPr>
        <w:t>9</w:t>
      </w:r>
      <w:r w:rsidR="002A01F4">
        <w:rPr>
          <w:rFonts w:cstheme="minorHAnsi"/>
        </w:rPr>
        <w:t>)</w:t>
      </w:r>
      <w:r w:rsidR="002A01F4">
        <w:rPr>
          <w:rFonts w:cstheme="minorHAnsi"/>
          <w:color w:val="000000" w:themeColor="text1"/>
        </w:rPr>
        <w:t>wykonanie i montaż tablic promocyjnych inwestycji według wytycznych Zamawiającego.</w:t>
      </w:r>
    </w:p>
    <w:p w14:paraId="47D358CF" w14:textId="083A1A51" w:rsidR="002A01F4" w:rsidRDefault="00041BA7" w:rsidP="002A01F4">
      <w:pPr>
        <w:autoSpaceDE w:val="0"/>
        <w:autoSpaceDN w:val="0"/>
        <w:adjustRightInd w:val="0"/>
        <w:spacing w:after="0"/>
        <w:jc w:val="both"/>
        <w:rPr>
          <w:rFonts w:cstheme="minorHAnsi"/>
        </w:rPr>
      </w:pPr>
      <w:r>
        <w:rPr>
          <w:rFonts w:cstheme="minorHAnsi"/>
        </w:rPr>
        <w:t>20</w:t>
      </w:r>
      <w:r w:rsidR="002A01F4">
        <w:rPr>
          <w:rFonts w:cstheme="minorHAnsi"/>
        </w:rPr>
        <w:t>) zapewnić opomiarowanie oraz ponieść koszt zużytej energii elektrycznej oraz wody w okresie realizacji przedmiotu umowy – jeżeli dotyczy.</w:t>
      </w:r>
    </w:p>
    <w:p w14:paraId="1202C8A8" w14:textId="77777777" w:rsidR="002A01F4" w:rsidRDefault="002A01F4" w:rsidP="002A01F4">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0FD88523" w14:textId="77777777" w:rsidR="002A01F4" w:rsidRDefault="002A01F4" w:rsidP="002A01F4">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00785AB9" w14:textId="183EA122" w:rsidR="002A01F4" w:rsidRDefault="00971D75" w:rsidP="002A01F4">
      <w:pPr>
        <w:autoSpaceDE w:val="0"/>
        <w:autoSpaceDN w:val="0"/>
        <w:adjustRightInd w:val="0"/>
        <w:spacing w:after="0"/>
        <w:jc w:val="both"/>
        <w:rPr>
          <w:rFonts w:cstheme="minorHAnsi"/>
        </w:rPr>
      </w:pPr>
      <w:r>
        <w:rPr>
          <w:rFonts w:cstheme="minorHAnsi"/>
          <w:sz w:val="20"/>
          <w:szCs w:val="20"/>
        </w:rPr>
        <w:t xml:space="preserve">4.1 </w:t>
      </w:r>
      <w:r w:rsidRPr="005E46F0">
        <w:rPr>
          <w:rFonts w:cstheme="minorHAnsi"/>
        </w:rPr>
        <w:t xml:space="preserve">Zamawiający wskazuje następujące czynności, które muszą być realizowane przez pracowników zatrudnionych na podstawie umowy o pracę w rozumieniu art. 22 ustawy z dnia 26.06.1974r. – Kodeks </w:t>
      </w:r>
      <w:r w:rsidRPr="005E46F0">
        <w:rPr>
          <w:rFonts w:cstheme="minorHAnsi"/>
        </w:rPr>
        <w:lastRenderedPageBreak/>
        <w:t xml:space="preserve">pracy </w:t>
      </w:r>
      <w:r w:rsidRPr="001B4D92">
        <w:rPr>
          <w:rFonts w:cstheme="minorHAnsi"/>
        </w:rPr>
        <w:t xml:space="preserve">:  - </w:t>
      </w:r>
      <w:r w:rsidR="007C29C5">
        <w:rPr>
          <w:rFonts w:cstheme="minorHAnsi"/>
        </w:rPr>
        <w:t xml:space="preserve">prace elektryczne przy </w:t>
      </w:r>
      <w:r w:rsidR="00F46FE9">
        <w:rPr>
          <w:rFonts w:cstheme="minorHAnsi"/>
        </w:rPr>
        <w:t>wymian</w:t>
      </w:r>
      <w:r w:rsidR="007C29C5">
        <w:rPr>
          <w:rFonts w:cstheme="minorHAnsi"/>
        </w:rPr>
        <w:t>ie</w:t>
      </w:r>
      <w:r w:rsidR="00F46FE9">
        <w:rPr>
          <w:rFonts w:cstheme="minorHAnsi"/>
        </w:rPr>
        <w:t xml:space="preserve"> opraw oświetlenia drogowego</w:t>
      </w:r>
      <w:r w:rsidRPr="001B4D92">
        <w:rPr>
          <w:rFonts w:cstheme="minorHAnsi"/>
        </w:rPr>
        <w:t xml:space="preserve"> objęte zakresem zamówienia.</w:t>
      </w:r>
      <w:r w:rsidRPr="005E46F0">
        <w:rPr>
          <w:rFonts w:cstheme="minorHAnsi"/>
        </w:rPr>
        <w:t xml:space="preserve"> Wyjątkiem będą przypadki wynikające z przepisów prawa w tym takie czynności, które są wykonywane przez osoby w ramach prowadzonej przez nie działalności gospodarczej.</w:t>
      </w:r>
      <w:bookmarkStart w:id="8" w:name="_Hlk134685776"/>
    </w:p>
    <w:bookmarkEnd w:id="8"/>
    <w:p w14:paraId="243D17DE" w14:textId="77777777" w:rsidR="002A01F4" w:rsidRDefault="002A01F4" w:rsidP="002A01F4">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56C95D04" w14:textId="77777777" w:rsidR="002A01F4" w:rsidRDefault="002A01F4" w:rsidP="002A01F4">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06023EBB" w14:textId="77777777" w:rsidR="002A01F4" w:rsidRDefault="002A01F4" w:rsidP="002A01F4">
      <w:pPr>
        <w:autoSpaceDE w:val="0"/>
        <w:autoSpaceDN w:val="0"/>
        <w:adjustRightInd w:val="0"/>
        <w:spacing w:after="0"/>
        <w:jc w:val="both"/>
        <w:rPr>
          <w:rFonts w:cstheme="minorHAnsi"/>
        </w:rPr>
      </w:pPr>
      <w:r>
        <w:rPr>
          <w:rFonts w:cstheme="minorHAnsi"/>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w:t>
      </w:r>
      <w:proofErr w:type="spellStart"/>
      <w:r>
        <w:rPr>
          <w:rFonts w:cstheme="minorHAnsi"/>
        </w:rPr>
        <w:t>pzp</w:t>
      </w:r>
      <w:proofErr w:type="spellEnd"/>
      <w:r>
        <w:rPr>
          <w:rFonts w:cstheme="minorHAnsi"/>
        </w:rPr>
        <w:t>.</w:t>
      </w:r>
    </w:p>
    <w:p w14:paraId="1F2D46AE" w14:textId="77777777" w:rsidR="002A01F4" w:rsidRDefault="002A01F4" w:rsidP="002A01F4">
      <w:pPr>
        <w:autoSpaceDE w:val="0"/>
        <w:autoSpaceDN w:val="0"/>
        <w:adjustRightInd w:val="0"/>
        <w:spacing w:after="0"/>
        <w:rPr>
          <w:rFonts w:cstheme="minorHAnsi"/>
        </w:rPr>
      </w:pPr>
      <w:r>
        <w:rPr>
          <w:rFonts w:cstheme="minorHAnsi"/>
        </w:rPr>
        <w:t>8. Wykonawca zapewnia finansowanie inwestycji w okresie poprzedzającym wypłaty wynagrodzenia na zasadach określonych w § 7 umowy.</w:t>
      </w:r>
    </w:p>
    <w:p w14:paraId="76BADD17" w14:textId="62977142" w:rsidR="0017697B" w:rsidRPr="001B4D92" w:rsidRDefault="0017697B" w:rsidP="002A01F4">
      <w:pPr>
        <w:autoSpaceDE w:val="0"/>
        <w:autoSpaceDN w:val="0"/>
        <w:adjustRightInd w:val="0"/>
        <w:spacing w:after="0"/>
        <w:rPr>
          <w:rFonts w:cstheme="minorHAnsi"/>
        </w:rPr>
      </w:pPr>
      <w:r>
        <w:rPr>
          <w:rFonts w:cstheme="minorHAnsi"/>
        </w:rPr>
        <w:t>9</w:t>
      </w:r>
      <w:r w:rsidRPr="001B4D92">
        <w:rPr>
          <w:rFonts w:cstheme="minorHAnsi"/>
        </w:rPr>
        <w:t xml:space="preserve">. </w:t>
      </w:r>
      <w:bookmarkStart w:id="9" w:name="_Hlk156997757"/>
      <w:r w:rsidRPr="001B4D92">
        <w:rPr>
          <w:rFonts w:cstheme="minorHAnsi"/>
        </w:rPr>
        <w:t>Wykonawca zagospodaruje na własny koszt wszystkie materiały uzyskane z demontażu</w:t>
      </w:r>
      <w:bookmarkEnd w:id="9"/>
      <w:r w:rsidR="00041BA7" w:rsidRPr="001B4D92">
        <w:rPr>
          <w:rFonts w:cstheme="minorHAnsi"/>
        </w:rPr>
        <w:t>, w tym źródła światła.</w:t>
      </w:r>
    </w:p>
    <w:p w14:paraId="26FD4446" w14:textId="77777777" w:rsidR="002A01F4" w:rsidRPr="001B4D92" w:rsidRDefault="002A01F4" w:rsidP="002A01F4">
      <w:pPr>
        <w:autoSpaceDE w:val="0"/>
        <w:autoSpaceDN w:val="0"/>
        <w:adjustRightInd w:val="0"/>
        <w:spacing w:after="0"/>
        <w:jc w:val="center"/>
        <w:rPr>
          <w:rFonts w:cstheme="minorHAnsi"/>
          <w:b/>
          <w:bCs/>
        </w:rPr>
      </w:pPr>
      <w:r w:rsidRPr="001B4D92">
        <w:rPr>
          <w:rFonts w:cstheme="minorHAnsi"/>
          <w:b/>
          <w:bCs/>
        </w:rPr>
        <w:t>§ 10</w:t>
      </w:r>
    </w:p>
    <w:p w14:paraId="5D30FAB5" w14:textId="77777777" w:rsidR="002A01F4" w:rsidRDefault="002A01F4" w:rsidP="002A01F4">
      <w:pPr>
        <w:autoSpaceDE w:val="0"/>
        <w:autoSpaceDN w:val="0"/>
        <w:adjustRightInd w:val="0"/>
        <w:spacing w:after="0" w:line="240" w:lineRule="auto"/>
        <w:ind w:left="284" w:hanging="284"/>
        <w:jc w:val="center"/>
        <w:rPr>
          <w:rFonts w:cstheme="minorHAnsi"/>
          <w:b/>
          <w:bCs/>
        </w:rPr>
      </w:pPr>
      <w:r w:rsidRPr="001B4D92">
        <w:rPr>
          <w:rFonts w:cstheme="minorHAnsi"/>
          <w:b/>
          <w:bCs/>
        </w:rPr>
        <w:t>Personel Wykonawcy</w:t>
      </w:r>
    </w:p>
    <w:p w14:paraId="3B0EE452" w14:textId="77777777" w:rsidR="002A01F4" w:rsidRDefault="002A01F4" w:rsidP="002A01F4">
      <w:pPr>
        <w:autoSpaceDE w:val="0"/>
        <w:autoSpaceDN w:val="0"/>
        <w:adjustRightInd w:val="0"/>
        <w:spacing w:after="0"/>
        <w:ind w:left="284" w:hanging="284"/>
        <w:jc w:val="both"/>
        <w:rPr>
          <w:rFonts w:cstheme="minorHAnsi"/>
        </w:rPr>
      </w:pPr>
      <w:r>
        <w:rPr>
          <w:rFonts w:cstheme="minorHAnsi"/>
        </w:rPr>
        <w:t>1. Wykonawca zobowiązany jest zapewnić kierowanie robotami objętymi umową, tak długo jak będzie to konieczne- przez osoby posiadające stosowne kwalifikacje zawodowe.</w:t>
      </w:r>
    </w:p>
    <w:p w14:paraId="4559ED37" w14:textId="45A3E4A9" w:rsidR="002A01F4" w:rsidRDefault="002A01F4" w:rsidP="002A01F4">
      <w:pPr>
        <w:autoSpaceDE w:val="0"/>
        <w:autoSpaceDN w:val="0"/>
        <w:adjustRightInd w:val="0"/>
        <w:spacing w:after="0"/>
        <w:ind w:left="284" w:hanging="284"/>
        <w:jc w:val="both"/>
        <w:rPr>
          <w:rFonts w:cstheme="minorHAnsi"/>
        </w:rPr>
      </w:pPr>
      <w:r>
        <w:rPr>
          <w:rFonts w:cstheme="minorHAnsi"/>
        </w:rPr>
        <w:t xml:space="preserve">2. Wykonawca zobowiązuje się do wykonywania </w:t>
      </w:r>
      <w:r w:rsidR="001B4D92">
        <w:rPr>
          <w:rFonts w:cstheme="minorHAnsi"/>
        </w:rPr>
        <w:t>p</w:t>
      </w:r>
      <w:r>
        <w:rPr>
          <w:rFonts w:cstheme="minorHAnsi"/>
        </w:rPr>
        <w:t xml:space="preserve">rzedmiotu </w:t>
      </w:r>
      <w:r w:rsidR="001B4D92">
        <w:rPr>
          <w:rFonts w:cstheme="minorHAnsi"/>
        </w:rPr>
        <w:t>u</w:t>
      </w:r>
      <w:r>
        <w:rPr>
          <w:rFonts w:cstheme="minorHAnsi"/>
        </w:rPr>
        <w:t xml:space="preserve">mowy </w:t>
      </w:r>
      <w:r w:rsidR="001B4D92">
        <w:rPr>
          <w:rFonts w:cstheme="minorHAnsi"/>
        </w:rPr>
        <w:t xml:space="preserve">pod nadzorem </w:t>
      </w:r>
      <w:r>
        <w:rPr>
          <w:rFonts w:cstheme="minorHAnsi"/>
        </w:rPr>
        <w:t xml:space="preserve"> osoby</w:t>
      </w:r>
      <w:r w:rsidR="001B4D92">
        <w:rPr>
          <w:rFonts w:cstheme="minorHAnsi"/>
        </w:rPr>
        <w:t xml:space="preserve"> wskazanej w o</w:t>
      </w:r>
      <w:r w:rsidR="001B4D92" w:rsidRPr="001B4D92">
        <w:rPr>
          <w:rFonts w:cstheme="minorHAnsi"/>
        </w:rPr>
        <w:t>fercie</w:t>
      </w:r>
      <w:r w:rsidR="001B4D92">
        <w:rPr>
          <w:rFonts w:cstheme="minorHAnsi"/>
        </w:rPr>
        <w:t xml:space="preserve"> pełniącej funkcje Kierownika Budowy</w:t>
      </w:r>
      <w:r>
        <w:rPr>
          <w:rFonts w:cstheme="minorHAnsi"/>
        </w:rPr>
        <w:t xml:space="preserve">. Zamawiający dopuszcza możliwość zmiany osób, o których mowa w zdaniu poprzednim, na inne, posiadające co najmniej taką samą wiedzę i kwalifikacje oraz wymagane uprawnienia, jak wymagane w SWZ. </w:t>
      </w:r>
    </w:p>
    <w:p w14:paraId="25EE1F23"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3. O planowanej zmianie osób lub dodatkowych osobach przy pomocy, których Wykonawca wykonuje Przedmiot Umowy, Wykonawca zobowiązany jest powiadomić Zamawiającego na piśmie przed dopuszczeniem tych osób do wykonywania prac. </w:t>
      </w:r>
    </w:p>
    <w:p w14:paraId="3B2D587C" w14:textId="77777777" w:rsidR="002A01F4" w:rsidRDefault="002A01F4" w:rsidP="002A01F4">
      <w:pPr>
        <w:autoSpaceDE w:val="0"/>
        <w:autoSpaceDN w:val="0"/>
        <w:adjustRightInd w:val="0"/>
        <w:spacing w:after="0"/>
        <w:ind w:left="284" w:hanging="284"/>
        <w:jc w:val="both"/>
        <w:rPr>
          <w:rFonts w:cstheme="minorHAnsi"/>
        </w:rPr>
      </w:pPr>
      <w:r>
        <w:rPr>
          <w:rFonts w:cstheme="minorHAnsi"/>
        </w:rPr>
        <w:t>4. Postanowienia niniejszego ustępu nie uchybiają zobowiązaniom Wykonawcy wynikającym z Obowiązku Zatrudnienia.</w:t>
      </w:r>
    </w:p>
    <w:p w14:paraId="55A84D8F" w14:textId="77777777" w:rsidR="002A01F4" w:rsidRDefault="002A01F4" w:rsidP="002A01F4">
      <w:pPr>
        <w:autoSpaceDE w:val="0"/>
        <w:autoSpaceDN w:val="0"/>
        <w:adjustRightInd w:val="0"/>
        <w:spacing w:after="0"/>
        <w:ind w:left="284" w:hanging="284"/>
        <w:jc w:val="both"/>
        <w:rPr>
          <w:rFonts w:cstheme="minorHAnsi"/>
        </w:rPr>
      </w:pPr>
      <w:r>
        <w:rPr>
          <w:rFonts w:cstheme="minorHAnsi"/>
        </w:rPr>
        <w:t>5. Zamawiający ustanawia Inspektora Nadzoru w osobie: ……………………………..</w:t>
      </w:r>
    </w:p>
    <w:p w14:paraId="34B44FDA" w14:textId="77777777" w:rsidR="002A01F4" w:rsidRDefault="002A01F4" w:rsidP="002A01F4">
      <w:pPr>
        <w:autoSpaceDE w:val="0"/>
        <w:autoSpaceDN w:val="0"/>
        <w:adjustRightInd w:val="0"/>
        <w:spacing w:after="0"/>
        <w:ind w:left="284" w:hanging="284"/>
        <w:jc w:val="both"/>
        <w:rPr>
          <w:rFonts w:cstheme="minorHAnsi"/>
        </w:rPr>
      </w:pPr>
      <w:r>
        <w:rPr>
          <w:rFonts w:cstheme="minorHAnsi"/>
        </w:rPr>
        <w:t>6. Wykonawca ustanawia Kierownika budowy w osobie: …………………………………</w:t>
      </w:r>
    </w:p>
    <w:p w14:paraId="04681D10" w14:textId="77777777" w:rsidR="002A01F4" w:rsidRDefault="002A01F4" w:rsidP="002A01F4">
      <w:pPr>
        <w:autoSpaceDE w:val="0"/>
        <w:autoSpaceDN w:val="0"/>
        <w:adjustRightInd w:val="0"/>
        <w:spacing w:after="0"/>
        <w:ind w:left="284" w:hanging="284"/>
        <w:jc w:val="both"/>
        <w:rPr>
          <w:rFonts w:cstheme="minorHAnsi"/>
        </w:rPr>
      </w:pPr>
      <w:r>
        <w:rPr>
          <w:rFonts w:cstheme="minorHAnsi"/>
        </w:rPr>
        <w:t>7. Nadzór nad realizacją umowy z ramienia Wykonawcy  …………………………</w:t>
      </w:r>
    </w:p>
    <w:p w14:paraId="292FB180"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25B9484E"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11</w:t>
      </w:r>
    </w:p>
    <w:p w14:paraId="501792C8"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3366D035" w14:textId="77777777" w:rsidR="002A01F4" w:rsidRDefault="002A01F4" w:rsidP="002A01F4">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0A4E5B06" w14:textId="77777777" w:rsidR="002A01F4" w:rsidRDefault="002A01F4" w:rsidP="002A01F4">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7B069984" w14:textId="77777777" w:rsidR="002A01F4" w:rsidRDefault="002A01F4" w:rsidP="002A01F4">
      <w:pPr>
        <w:autoSpaceDE w:val="0"/>
        <w:autoSpaceDN w:val="0"/>
        <w:adjustRightInd w:val="0"/>
        <w:spacing w:after="0"/>
        <w:jc w:val="both"/>
        <w:rPr>
          <w:rFonts w:cstheme="minorHAnsi"/>
        </w:rPr>
      </w:pPr>
      <w:r>
        <w:rPr>
          <w:rFonts w:cstheme="minorHAnsi"/>
        </w:rPr>
        <w:lastRenderedPageBreak/>
        <w:t>3. Zamawiający zastrzega sobie prawo zmiany ww. osób, o czym Zamawiający powiadomi na piśmie Wykonawcę na 3 dni przed dokonaniem zmiany. Zmiana ta winna być dokonana wpisem do dziennika budowy i nie wymaga aneksu do  Umowy.</w:t>
      </w:r>
    </w:p>
    <w:p w14:paraId="473C60D4"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725B72DD"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12</w:t>
      </w:r>
    </w:p>
    <w:p w14:paraId="39527DEC"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2CB5A778" w14:textId="77777777" w:rsidR="002A01F4" w:rsidRDefault="002A01F4" w:rsidP="002A01F4">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4FE66D2D"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2. Zamawiający nie nakłada obowiązku osobistego wykonania przez Wykonawcę kluczowych części zamówienia </w:t>
      </w:r>
    </w:p>
    <w:p w14:paraId="55F7353B" w14:textId="77777777" w:rsidR="002A01F4" w:rsidRDefault="002A01F4" w:rsidP="002A01F4">
      <w:pPr>
        <w:autoSpaceDE w:val="0"/>
        <w:autoSpaceDN w:val="0"/>
        <w:adjustRightInd w:val="0"/>
        <w:spacing w:after="0"/>
        <w:ind w:left="284" w:hanging="284"/>
        <w:jc w:val="both"/>
        <w:rPr>
          <w:rFonts w:cstheme="minorHAnsi"/>
        </w:rPr>
      </w:pPr>
      <w:r>
        <w:rPr>
          <w:rFonts w:cstheme="minorHAnsi"/>
        </w:rPr>
        <w:t>3. Wykonawca może:</w:t>
      </w:r>
    </w:p>
    <w:p w14:paraId="07C20921" w14:textId="77777777" w:rsidR="002A01F4" w:rsidRDefault="002A01F4" w:rsidP="002A01F4">
      <w:pPr>
        <w:autoSpaceDE w:val="0"/>
        <w:autoSpaceDN w:val="0"/>
        <w:adjustRightInd w:val="0"/>
        <w:spacing w:after="0"/>
        <w:ind w:left="568" w:hanging="284"/>
        <w:jc w:val="both"/>
        <w:rPr>
          <w:rFonts w:cstheme="minorHAnsi"/>
        </w:rPr>
      </w:pPr>
      <w:r>
        <w:rPr>
          <w:rFonts w:cstheme="minorHAnsi"/>
        </w:rPr>
        <w:t>1) powierzyć realizację części zamówienia Podwykonawcom, mimo niewskazania w ofercie takiej części do powierzenia Podwykonawcom,</w:t>
      </w:r>
    </w:p>
    <w:p w14:paraId="39E4F1A8" w14:textId="77777777" w:rsidR="002A01F4" w:rsidRDefault="002A01F4" w:rsidP="002A01F4">
      <w:pPr>
        <w:autoSpaceDE w:val="0"/>
        <w:autoSpaceDN w:val="0"/>
        <w:adjustRightInd w:val="0"/>
        <w:spacing w:after="0"/>
        <w:ind w:left="568" w:hanging="284"/>
        <w:jc w:val="both"/>
        <w:rPr>
          <w:rFonts w:cstheme="minorHAnsi"/>
        </w:rPr>
      </w:pPr>
      <w:r>
        <w:rPr>
          <w:rFonts w:cstheme="minorHAnsi"/>
        </w:rPr>
        <w:t>2) wskazać inny zakres podwykonawstwa, niż przedstawiony w ofercie,</w:t>
      </w:r>
    </w:p>
    <w:p w14:paraId="1F179C7D" w14:textId="77777777" w:rsidR="002A01F4" w:rsidRDefault="002A01F4" w:rsidP="002A01F4">
      <w:pPr>
        <w:autoSpaceDE w:val="0"/>
        <w:autoSpaceDN w:val="0"/>
        <w:adjustRightInd w:val="0"/>
        <w:spacing w:after="0"/>
        <w:ind w:left="568" w:hanging="284"/>
        <w:jc w:val="both"/>
        <w:rPr>
          <w:rFonts w:cstheme="minorHAnsi"/>
        </w:rPr>
      </w:pPr>
      <w:r>
        <w:rPr>
          <w:rFonts w:cstheme="minorHAnsi"/>
        </w:rPr>
        <w:t>3) wskazać innych Podwykonawców niż przedstawieni w ofercie,</w:t>
      </w:r>
    </w:p>
    <w:p w14:paraId="67DB34CF" w14:textId="77777777" w:rsidR="002A01F4" w:rsidRDefault="002A01F4" w:rsidP="002A01F4">
      <w:pPr>
        <w:autoSpaceDE w:val="0"/>
        <w:autoSpaceDN w:val="0"/>
        <w:adjustRightInd w:val="0"/>
        <w:spacing w:after="0"/>
        <w:ind w:left="568" w:hanging="284"/>
        <w:jc w:val="both"/>
        <w:rPr>
          <w:rFonts w:cstheme="minorHAnsi"/>
        </w:rPr>
      </w:pPr>
      <w:r>
        <w:rPr>
          <w:rFonts w:cstheme="minorHAnsi"/>
        </w:rPr>
        <w:t>4) zrezygnować z podwykonawstwa.</w:t>
      </w:r>
    </w:p>
    <w:p w14:paraId="5F85DB63"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4. W przypadku, gdy zmiana lub rezygnacja z Podwykonawcy dotyczy podmiotu, na którego zasoby Wykonawca powoływał się na zasadach określonych w art. 118 ust. 2 ustawy </w:t>
      </w:r>
      <w:proofErr w:type="spellStart"/>
      <w:r>
        <w:rPr>
          <w:rFonts w:cstheme="minorHAnsi"/>
        </w:rPr>
        <w:t>Pzp</w:t>
      </w:r>
      <w:proofErr w:type="spellEnd"/>
      <w:r>
        <w:rPr>
          <w:rFonts w:cstheme="minorHAnsi"/>
        </w:rPr>
        <w:t>,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2D3E5E46"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w:t>
      </w:r>
      <w:proofErr w:type="spellStart"/>
      <w:r>
        <w:rPr>
          <w:rFonts w:cstheme="minorHAnsi"/>
        </w:rPr>
        <w:t>Pzp</w:t>
      </w:r>
      <w:proofErr w:type="spellEnd"/>
      <w:r>
        <w:rPr>
          <w:rFonts w:cstheme="minorHAnsi"/>
        </w:rPr>
        <w:t>).</w:t>
      </w:r>
    </w:p>
    <w:p w14:paraId="4CB38031" w14:textId="77777777" w:rsidR="002A01F4" w:rsidRDefault="002A01F4" w:rsidP="002A01F4">
      <w:pPr>
        <w:autoSpaceDE w:val="0"/>
        <w:autoSpaceDN w:val="0"/>
        <w:adjustRightInd w:val="0"/>
        <w:spacing w:after="0"/>
        <w:ind w:left="284" w:hanging="284"/>
        <w:jc w:val="both"/>
        <w:rPr>
          <w:rFonts w:cstheme="minorHAnsi"/>
        </w:rPr>
      </w:pPr>
      <w:r>
        <w:rPr>
          <w:rFonts w:cstheme="minorHAnsi"/>
        </w:rPr>
        <w:t>7. Umowa z Podwykonawcą/ dalszym podwykonawcą, powinna stanowić w szczególności, iż:</w:t>
      </w:r>
    </w:p>
    <w:p w14:paraId="1D49ACB2" w14:textId="77777777" w:rsidR="002A01F4" w:rsidRDefault="002A01F4" w:rsidP="002A01F4">
      <w:pPr>
        <w:autoSpaceDE w:val="0"/>
        <w:autoSpaceDN w:val="0"/>
        <w:adjustRightInd w:val="0"/>
        <w:spacing w:after="0"/>
        <w:ind w:left="568" w:hanging="284"/>
        <w:jc w:val="both"/>
        <w:rPr>
          <w:rFonts w:cstheme="minorHAnsi"/>
        </w:rPr>
      </w:pPr>
      <w:r>
        <w:rPr>
          <w:rFonts w:cstheme="minorHAnsi"/>
        </w:rPr>
        <w:t>1) terminy zapłaty wynagrodzenia nie mogą być dłuższe niż 30 dni,</w:t>
      </w:r>
    </w:p>
    <w:p w14:paraId="2E72FAC9" w14:textId="77777777" w:rsidR="002A01F4" w:rsidRDefault="002A01F4" w:rsidP="002A01F4">
      <w:pPr>
        <w:autoSpaceDE w:val="0"/>
        <w:autoSpaceDN w:val="0"/>
        <w:adjustRightInd w:val="0"/>
        <w:spacing w:after="0"/>
        <w:ind w:left="568" w:hanging="284"/>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0C0BCDDC" w14:textId="77777777" w:rsidR="002A01F4" w:rsidRDefault="002A01F4" w:rsidP="002A01F4">
      <w:pPr>
        <w:autoSpaceDE w:val="0"/>
        <w:autoSpaceDN w:val="0"/>
        <w:adjustRightInd w:val="0"/>
        <w:spacing w:after="0"/>
        <w:ind w:left="852" w:hanging="284"/>
        <w:jc w:val="both"/>
        <w:rPr>
          <w:rFonts w:cstheme="minorHAnsi"/>
        </w:rPr>
      </w:pPr>
      <w:r>
        <w:rPr>
          <w:rFonts w:cstheme="minorHAnsi"/>
        </w:rPr>
        <w:t>a) zaakceptowane przez Zamawiającego Umowy o podwykonawstwo, których przedmiotem są roboty budowlane lub</w:t>
      </w:r>
    </w:p>
    <w:p w14:paraId="4704A9E4" w14:textId="77777777" w:rsidR="00F73264" w:rsidRDefault="002A01F4" w:rsidP="002A01F4">
      <w:pPr>
        <w:autoSpaceDE w:val="0"/>
        <w:autoSpaceDN w:val="0"/>
        <w:adjustRightInd w:val="0"/>
        <w:spacing w:after="0"/>
        <w:ind w:left="852" w:hanging="284"/>
        <w:jc w:val="both"/>
        <w:rPr>
          <w:rFonts w:cstheme="minorHAnsi"/>
        </w:rPr>
      </w:pPr>
      <w:r>
        <w:rPr>
          <w:rFonts w:cstheme="minorHAnsi"/>
        </w:rPr>
        <w:t xml:space="preserve">b) przedłożone Zamawiającemu zaakceptowane Umowy o podwykonawstwo, których przedmiotem są dostawy lub usługi, </w:t>
      </w:r>
    </w:p>
    <w:p w14:paraId="3BE5266C" w14:textId="72086481" w:rsidR="002A01F4" w:rsidRDefault="002A01F4" w:rsidP="002A01F4">
      <w:pPr>
        <w:autoSpaceDE w:val="0"/>
        <w:autoSpaceDN w:val="0"/>
        <w:adjustRightInd w:val="0"/>
        <w:spacing w:after="0"/>
        <w:ind w:left="852" w:hanging="284"/>
        <w:jc w:val="both"/>
        <w:rPr>
          <w:rFonts w:cstheme="minorHAnsi"/>
        </w:rPr>
      </w:pPr>
      <w:r>
        <w:rPr>
          <w:rFonts w:cstheme="minorHAnsi"/>
        </w:rPr>
        <w:t xml:space="preserve">Zamawiający zapłaci bezpośrednio Podwykonawcy kwotę należnego wynagrodzenia bez odsetek należnych Podwykonawcy lub dalszemu podwykonawcy, zgodnie z treścią Umowy o podwykonawstwie </w:t>
      </w:r>
      <w:r>
        <w:rPr>
          <w:rFonts w:cstheme="minorHAnsi"/>
          <w:i/>
        </w:rPr>
        <w:t>.</w:t>
      </w:r>
    </w:p>
    <w:p w14:paraId="60FFCB3C" w14:textId="77777777" w:rsidR="002A01F4" w:rsidRDefault="002A01F4" w:rsidP="002A01F4">
      <w:pPr>
        <w:autoSpaceDE w:val="0"/>
        <w:autoSpaceDN w:val="0"/>
        <w:adjustRightInd w:val="0"/>
        <w:spacing w:after="0"/>
        <w:ind w:left="568" w:hanging="284"/>
        <w:jc w:val="both"/>
        <w:rPr>
          <w:rFonts w:cstheme="minorHAnsi"/>
        </w:rPr>
      </w:pPr>
      <w:r>
        <w:rPr>
          <w:rFonts w:cstheme="minorHAnsi"/>
        </w:rPr>
        <w:t>3) nie może zawierać postanowień:</w:t>
      </w:r>
    </w:p>
    <w:p w14:paraId="50249A02" w14:textId="77777777" w:rsidR="002A01F4" w:rsidRDefault="002A01F4" w:rsidP="002A01F4">
      <w:pPr>
        <w:autoSpaceDE w:val="0"/>
        <w:autoSpaceDN w:val="0"/>
        <w:adjustRightInd w:val="0"/>
        <w:spacing w:after="0"/>
        <w:ind w:left="852" w:hanging="284"/>
        <w:jc w:val="both"/>
        <w:rPr>
          <w:rFonts w:cstheme="minorHAnsi"/>
        </w:rPr>
      </w:pPr>
      <w:r>
        <w:rPr>
          <w:rFonts w:cstheme="minorHAnsi"/>
        </w:rPr>
        <w:lastRenderedPageBreak/>
        <w:t>a) uzależniających uzyskanie przez Podwykonawcę płatności od Wykonawcy od zapłaty przez Zamawiającego Wykonawcy wynagrodzenia obejmującego zakres robót wykonanych przez Podwykonawcę,</w:t>
      </w:r>
    </w:p>
    <w:p w14:paraId="27351712" w14:textId="77777777" w:rsidR="002A01F4" w:rsidRDefault="002A01F4" w:rsidP="002A01F4">
      <w:pPr>
        <w:autoSpaceDE w:val="0"/>
        <w:autoSpaceDN w:val="0"/>
        <w:adjustRightInd w:val="0"/>
        <w:spacing w:after="0"/>
        <w:ind w:left="852" w:hanging="284"/>
        <w:jc w:val="both"/>
        <w:rPr>
          <w:rFonts w:cstheme="minorHAnsi"/>
        </w:rPr>
      </w:pPr>
      <w:r>
        <w:rPr>
          <w:rFonts w:cstheme="minorHAnsi"/>
        </w:rPr>
        <w:t>b) uzależniających zwrot Podwykonawcy kwot zabezpieczenia przez Wykonawcę od zwrotu zabezpieczenia wykonania Umowy przez Zamawiającego Wykonawcy,</w:t>
      </w:r>
    </w:p>
    <w:p w14:paraId="3AC2C6EF" w14:textId="77777777" w:rsidR="002A01F4" w:rsidRDefault="002A01F4" w:rsidP="002A01F4">
      <w:pPr>
        <w:autoSpaceDE w:val="0"/>
        <w:autoSpaceDN w:val="0"/>
        <w:adjustRightInd w:val="0"/>
        <w:spacing w:after="0"/>
        <w:ind w:left="284" w:hanging="284"/>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5D569DE8" w14:textId="77777777" w:rsidR="002A01F4" w:rsidRDefault="002A01F4" w:rsidP="002A01F4">
      <w:pPr>
        <w:autoSpaceDE w:val="0"/>
        <w:autoSpaceDN w:val="0"/>
        <w:adjustRightInd w:val="0"/>
        <w:spacing w:after="0"/>
        <w:ind w:left="284" w:hanging="284"/>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5EF4BA60" w14:textId="77777777" w:rsidR="002A01F4" w:rsidRDefault="002A01F4" w:rsidP="002A01F4">
      <w:pPr>
        <w:autoSpaceDE w:val="0"/>
        <w:autoSpaceDN w:val="0"/>
        <w:adjustRightInd w:val="0"/>
        <w:spacing w:after="0"/>
        <w:ind w:left="284" w:hanging="284"/>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6D9EE0B2" w14:textId="77777777" w:rsidR="002A01F4" w:rsidRDefault="002A01F4" w:rsidP="002A01F4">
      <w:pPr>
        <w:autoSpaceDE w:val="0"/>
        <w:autoSpaceDN w:val="0"/>
        <w:adjustRightInd w:val="0"/>
        <w:spacing w:after="0"/>
        <w:ind w:left="284" w:hanging="284"/>
        <w:jc w:val="both"/>
        <w:rPr>
          <w:rFonts w:cstheme="minorHAnsi"/>
        </w:rPr>
      </w:pPr>
      <w:r>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031EF51E" w14:textId="77777777" w:rsidR="002A01F4" w:rsidRDefault="002A01F4" w:rsidP="002A01F4">
      <w:pPr>
        <w:autoSpaceDE w:val="0"/>
        <w:autoSpaceDN w:val="0"/>
        <w:adjustRightInd w:val="0"/>
        <w:spacing w:after="0"/>
        <w:ind w:left="284" w:hanging="284"/>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55AE3B77" w14:textId="77777777" w:rsidR="002A01F4" w:rsidRDefault="002A01F4" w:rsidP="002A01F4">
      <w:pPr>
        <w:autoSpaceDE w:val="0"/>
        <w:autoSpaceDN w:val="0"/>
        <w:adjustRightInd w:val="0"/>
        <w:spacing w:after="0"/>
        <w:ind w:left="284" w:hanging="284"/>
        <w:jc w:val="both"/>
        <w:rPr>
          <w:rFonts w:cstheme="minorHAnsi"/>
        </w:rPr>
      </w:pPr>
      <w:r>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182C2D96" w14:textId="77777777" w:rsidR="002A01F4" w:rsidRDefault="002A01F4" w:rsidP="002A01F4">
      <w:pPr>
        <w:autoSpaceDE w:val="0"/>
        <w:autoSpaceDN w:val="0"/>
        <w:adjustRightInd w:val="0"/>
        <w:spacing w:after="0"/>
        <w:ind w:left="284" w:hanging="284"/>
        <w:jc w:val="both"/>
        <w:rPr>
          <w:rFonts w:cstheme="minorHAnsi"/>
        </w:rPr>
      </w:pPr>
      <w:r>
        <w:rPr>
          <w:rFonts w:cstheme="minorHAnsi"/>
        </w:rPr>
        <w:t>14.Zamawiający zgłosi sprzeciw w przypadku przedłożenia Umowy o podwykonawstwo, której przedmiotem są roboty budowlane, niezgodnej z zaakceptowanym wcześniej przez niego projektem Umowy o podwykonawstwo.</w:t>
      </w:r>
    </w:p>
    <w:p w14:paraId="71DD8671" w14:textId="77777777" w:rsidR="002A01F4" w:rsidRDefault="002A01F4" w:rsidP="002A01F4">
      <w:pPr>
        <w:autoSpaceDE w:val="0"/>
        <w:autoSpaceDN w:val="0"/>
        <w:adjustRightInd w:val="0"/>
        <w:spacing w:after="0"/>
        <w:ind w:left="284" w:hanging="284"/>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5A7B8AAB" w14:textId="77777777" w:rsidR="002A01F4" w:rsidRDefault="002A01F4" w:rsidP="002A01F4">
      <w:pPr>
        <w:autoSpaceDE w:val="0"/>
        <w:autoSpaceDN w:val="0"/>
        <w:adjustRightInd w:val="0"/>
        <w:spacing w:after="0"/>
        <w:ind w:left="284" w:hanging="284"/>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5083B86F" w14:textId="77777777" w:rsidR="002A01F4" w:rsidRDefault="002A01F4" w:rsidP="002A01F4">
      <w:pPr>
        <w:autoSpaceDE w:val="0"/>
        <w:autoSpaceDN w:val="0"/>
        <w:adjustRightInd w:val="0"/>
        <w:spacing w:after="0"/>
        <w:ind w:left="284" w:hanging="284"/>
        <w:jc w:val="both"/>
        <w:rPr>
          <w:rFonts w:cstheme="minorHAnsi"/>
        </w:rPr>
      </w:pPr>
      <w:r>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68474CE5"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18. Wykonawca przedłoży wraz z projektem Umowy o podwykonawstwo odpis z Krajowego Rejestru Sądowego Podwykonawcy lub inny dokument właściwy z uwagi na status prawny Podwykonawcy, </w:t>
      </w:r>
      <w:r>
        <w:rPr>
          <w:rFonts w:cstheme="minorHAnsi"/>
        </w:rPr>
        <w:lastRenderedPageBreak/>
        <w:t>potwierdzający uprawnienia osób zawierających umowę w imieniu Podwykonawcy do jego reprezentowania.</w:t>
      </w:r>
    </w:p>
    <w:p w14:paraId="125DCD7A" w14:textId="77777777" w:rsidR="002A01F4" w:rsidRDefault="002A01F4" w:rsidP="002A01F4">
      <w:pPr>
        <w:autoSpaceDE w:val="0"/>
        <w:autoSpaceDN w:val="0"/>
        <w:adjustRightInd w:val="0"/>
        <w:spacing w:after="0"/>
        <w:ind w:left="284" w:hanging="284"/>
        <w:jc w:val="both"/>
        <w:rPr>
          <w:rFonts w:cstheme="minorHAnsi"/>
        </w:rPr>
      </w:pPr>
      <w:r>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33A08475" w14:textId="77777777" w:rsidR="002A01F4" w:rsidRDefault="002A01F4" w:rsidP="002A01F4">
      <w:pPr>
        <w:autoSpaceDE w:val="0"/>
        <w:autoSpaceDN w:val="0"/>
        <w:adjustRightInd w:val="0"/>
        <w:spacing w:after="0"/>
        <w:ind w:left="284" w:hanging="284"/>
        <w:jc w:val="both"/>
        <w:rPr>
          <w:rFonts w:cstheme="minorHAnsi"/>
        </w:rPr>
      </w:pPr>
      <w:r>
        <w:rPr>
          <w:rFonts w:cstheme="minorHAnsi"/>
        </w:rPr>
        <w:t>20. Wykonawca korzystający z udziału Podwykonawców pełni funkcję koordynatora podczas wykonywania robót i usuwania ewentualnych wad.</w:t>
      </w:r>
    </w:p>
    <w:p w14:paraId="30064CC1" w14:textId="77777777" w:rsidR="002A01F4" w:rsidRDefault="002A01F4" w:rsidP="002A01F4">
      <w:pPr>
        <w:autoSpaceDE w:val="0"/>
        <w:autoSpaceDN w:val="0"/>
        <w:adjustRightInd w:val="0"/>
        <w:spacing w:after="0"/>
        <w:ind w:left="284" w:hanging="284"/>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7CBB5031" w14:textId="77777777" w:rsidR="002A01F4" w:rsidRDefault="002A01F4" w:rsidP="002A01F4">
      <w:pPr>
        <w:autoSpaceDE w:val="0"/>
        <w:autoSpaceDN w:val="0"/>
        <w:adjustRightInd w:val="0"/>
        <w:spacing w:after="0"/>
        <w:ind w:left="284" w:hanging="284"/>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39005DF7" w14:textId="77777777" w:rsidR="002A01F4" w:rsidRDefault="002A01F4" w:rsidP="002A01F4">
      <w:pPr>
        <w:autoSpaceDE w:val="0"/>
        <w:autoSpaceDN w:val="0"/>
        <w:adjustRightInd w:val="0"/>
        <w:spacing w:after="0"/>
        <w:ind w:left="284" w:hanging="284"/>
        <w:jc w:val="both"/>
        <w:rPr>
          <w:rFonts w:cstheme="minorHAnsi"/>
        </w:rPr>
      </w:pPr>
      <w:r>
        <w:rPr>
          <w:rFonts w:cstheme="minorHAnsi"/>
        </w:rPr>
        <w:t>23. Powyższe postanowienia w zakresie Umowy o podwykonawstwo stosuje się odpowiednio do umów o podwykonawstwo z dalszymi podwykonawcami.</w:t>
      </w:r>
    </w:p>
    <w:p w14:paraId="5E219170" w14:textId="77777777" w:rsidR="002A01F4" w:rsidRDefault="002A01F4" w:rsidP="002A01F4">
      <w:pPr>
        <w:autoSpaceDE w:val="0"/>
        <w:autoSpaceDN w:val="0"/>
        <w:adjustRightInd w:val="0"/>
        <w:spacing w:after="0"/>
        <w:ind w:left="284" w:hanging="284"/>
        <w:jc w:val="both"/>
        <w:rPr>
          <w:rFonts w:cstheme="minorHAnsi"/>
        </w:rPr>
      </w:pPr>
      <w:r>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48D5652E" w14:textId="77777777" w:rsidR="002A01F4" w:rsidRDefault="002A01F4" w:rsidP="002A01F4">
      <w:pPr>
        <w:autoSpaceDE w:val="0"/>
        <w:autoSpaceDN w:val="0"/>
        <w:adjustRightInd w:val="0"/>
        <w:spacing w:after="0"/>
        <w:ind w:left="284" w:hanging="284"/>
        <w:jc w:val="both"/>
        <w:rPr>
          <w:rFonts w:cstheme="minorHAnsi"/>
          <w:b/>
          <w:bCs/>
        </w:rPr>
      </w:pPr>
    </w:p>
    <w:p w14:paraId="3D977A57"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13</w:t>
      </w:r>
    </w:p>
    <w:p w14:paraId="773D3345"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Odbiory</w:t>
      </w:r>
    </w:p>
    <w:p w14:paraId="01E4CBD7" w14:textId="77777777" w:rsidR="002A01F4" w:rsidRDefault="002A01F4" w:rsidP="002A01F4">
      <w:pPr>
        <w:autoSpaceDE w:val="0"/>
        <w:autoSpaceDN w:val="0"/>
        <w:adjustRightInd w:val="0"/>
        <w:spacing w:after="0"/>
        <w:ind w:left="284" w:hanging="284"/>
        <w:jc w:val="both"/>
        <w:rPr>
          <w:rFonts w:cstheme="minorHAnsi"/>
        </w:rPr>
      </w:pPr>
      <w:r>
        <w:rPr>
          <w:rFonts w:cstheme="minorHAnsi"/>
        </w:rPr>
        <w:t>1. Zamawiający powoła komisję, która dokona odbioru końcowego robót stanowiących Przedmiot Umowy.</w:t>
      </w:r>
    </w:p>
    <w:p w14:paraId="416CAEA1" w14:textId="77777777" w:rsidR="002A01F4" w:rsidRDefault="002A01F4" w:rsidP="002A01F4">
      <w:pPr>
        <w:autoSpaceDE w:val="0"/>
        <w:autoSpaceDN w:val="0"/>
        <w:adjustRightInd w:val="0"/>
        <w:spacing w:after="0"/>
        <w:ind w:left="284" w:hanging="284"/>
        <w:jc w:val="both"/>
        <w:rPr>
          <w:rFonts w:cstheme="minorHAnsi"/>
        </w:rPr>
      </w:pPr>
      <w:r>
        <w:rPr>
          <w:rFonts w:cstheme="minorHAnsi"/>
        </w:rPr>
        <w:t>2. Strony ustalają, że przedmiotem odbioru jest wykonanie Przedmiotu Umowy, objętego Umową.</w:t>
      </w:r>
    </w:p>
    <w:p w14:paraId="017420D3" w14:textId="77777777" w:rsidR="002A01F4" w:rsidRDefault="002A01F4" w:rsidP="002A01F4">
      <w:pPr>
        <w:autoSpaceDE w:val="0"/>
        <w:autoSpaceDN w:val="0"/>
        <w:adjustRightInd w:val="0"/>
        <w:spacing w:after="0"/>
        <w:ind w:left="284" w:hanging="284"/>
        <w:jc w:val="both"/>
        <w:rPr>
          <w:rFonts w:cstheme="minorHAnsi"/>
        </w:rPr>
      </w:pPr>
      <w:r>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5F1BE9F6" w14:textId="0DD4A146" w:rsidR="002A01F4" w:rsidRDefault="002A01F4" w:rsidP="002A01F4">
      <w:pPr>
        <w:autoSpaceDE w:val="0"/>
        <w:autoSpaceDN w:val="0"/>
        <w:adjustRightInd w:val="0"/>
        <w:spacing w:after="0"/>
        <w:ind w:left="284" w:hanging="284"/>
        <w:jc w:val="both"/>
        <w:rPr>
          <w:rFonts w:cstheme="minorHAnsi"/>
        </w:rPr>
      </w:pPr>
      <w:r>
        <w:rPr>
          <w:rFonts w:cstheme="minorHAnsi"/>
        </w:rPr>
        <w:t>4. Wszystkie odbiory robót (</w:t>
      </w:r>
      <w:r w:rsidR="001B4D92">
        <w:rPr>
          <w:rFonts w:cstheme="minorHAnsi"/>
        </w:rPr>
        <w:t>odbiór częściowy,</w:t>
      </w:r>
      <w:r>
        <w:rPr>
          <w:rFonts w:cstheme="minorHAnsi"/>
        </w:rPr>
        <w:t xml:space="preserve"> odbiór końcowy, odbiór przed upływem okresu rękojmi) dokonywane będą na zasadach określonych w </w:t>
      </w:r>
      <w:proofErr w:type="spellStart"/>
      <w:r>
        <w:rPr>
          <w:rFonts w:cstheme="minorHAnsi"/>
        </w:rPr>
        <w:t>STWiOR</w:t>
      </w:r>
      <w:proofErr w:type="spellEnd"/>
      <w:r>
        <w:rPr>
          <w:rFonts w:cstheme="minorHAnsi"/>
        </w:rPr>
        <w:t>.</w:t>
      </w:r>
    </w:p>
    <w:p w14:paraId="5599AD27" w14:textId="7A42DCA8" w:rsidR="001B4D92" w:rsidRDefault="001B4D92" w:rsidP="002A01F4">
      <w:pPr>
        <w:autoSpaceDE w:val="0"/>
        <w:autoSpaceDN w:val="0"/>
        <w:adjustRightInd w:val="0"/>
        <w:spacing w:after="0"/>
        <w:ind w:left="284" w:hanging="284"/>
        <w:jc w:val="both"/>
        <w:rPr>
          <w:rFonts w:cstheme="minorHAnsi"/>
        </w:rPr>
      </w:pPr>
      <w:r>
        <w:rPr>
          <w:rFonts w:cstheme="minorHAnsi"/>
        </w:rPr>
        <w:t>4.1</w:t>
      </w:r>
      <w:r w:rsidR="006C1D5B">
        <w:rPr>
          <w:rFonts w:eastAsiaTheme="minorHAnsi"/>
          <w:lang w:eastAsia="en-US"/>
        </w:rPr>
        <w:t xml:space="preserve"> Odbiór częściowy zostanie przeprowadzony po wykonaniu </w:t>
      </w:r>
      <w:r w:rsidR="006C1D5B" w:rsidRPr="00717730">
        <w:rPr>
          <w:rFonts w:eastAsiaTheme="minorHAnsi"/>
          <w:lang w:eastAsia="en-US"/>
        </w:rPr>
        <w:t xml:space="preserve"> min. 50% zakresu przedmiotu umowy</w:t>
      </w:r>
      <w:r w:rsidR="006C1D5B">
        <w:rPr>
          <w:rFonts w:eastAsiaTheme="minorHAnsi"/>
          <w:lang w:eastAsia="en-US"/>
        </w:rPr>
        <w:t>.</w:t>
      </w:r>
    </w:p>
    <w:p w14:paraId="4CEB5BC2" w14:textId="77777777" w:rsidR="002A01F4" w:rsidRDefault="002A01F4" w:rsidP="002A01F4">
      <w:pPr>
        <w:autoSpaceDE w:val="0"/>
        <w:autoSpaceDN w:val="0"/>
        <w:adjustRightInd w:val="0"/>
        <w:spacing w:after="0"/>
        <w:ind w:left="284" w:hanging="284"/>
        <w:jc w:val="both"/>
        <w:rPr>
          <w:rFonts w:cstheme="minorHAnsi"/>
        </w:rPr>
      </w:pPr>
      <w:r>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7C2BFB2A" w14:textId="77777777" w:rsidR="002A01F4" w:rsidRDefault="002A01F4" w:rsidP="002A01F4">
      <w:pPr>
        <w:autoSpaceDE w:val="0"/>
        <w:autoSpaceDN w:val="0"/>
        <w:adjustRightInd w:val="0"/>
        <w:spacing w:after="0"/>
        <w:ind w:left="284" w:hanging="284"/>
        <w:jc w:val="both"/>
        <w:rPr>
          <w:rFonts w:cstheme="minorHAnsi"/>
        </w:rPr>
      </w:pPr>
      <w:r>
        <w:rPr>
          <w:rFonts w:cstheme="minorHAnsi"/>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3E4F645B" w14:textId="77777777" w:rsidR="002A01F4" w:rsidRDefault="002A01F4" w:rsidP="002A01F4">
      <w:pPr>
        <w:autoSpaceDE w:val="0"/>
        <w:autoSpaceDN w:val="0"/>
        <w:adjustRightInd w:val="0"/>
        <w:spacing w:after="0"/>
        <w:ind w:left="284" w:hanging="284"/>
        <w:jc w:val="both"/>
        <w:rPr>
          <w:rFonts w:cstheme="minorHAnsi"/>
        </w:rPr>
      </w:pPr>
      <w:r>
        <w:rPr>
          <w:rFonts w:cstheme="minorHAnsi"/>
        </w:rPr>
        <w:lastRenderedPageBreak/>
        <w:t>7. Jeżeli w toku czynności odbiorowych zostaną stwierdzone wady:</w:t>
      </w:r>
    </w:p>
    <w:p w14:paraId="06C9D8B2" w14:textId="77777777" w:rsidR="002A01F4" w:rsidRDefault="002A01F4" w:rsidP="002A01F4">
      <w:pPr>
        <w:autoSpaceDE w:val="0"/>
        <w:autoSpaceDN w:val="0"/>
        <w:adjustRightInd w:val="0"/>
        <w:spacing w:after="0"/>
        <w:ind w:left="568" w:hanging="284"/>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088ACBC8" w14:textId="77777777" w:rsidR="002A01F4" w:rsidRDefault="002A01F4" w:rsidP="002A01F4">
      <w:pPr>
        <w:autoSpaceDE w:val="0"/>
        <w:autoSpaceDN w:val="0"/>
        <w:adjustRightInd w:val="0"/>
        <w:spacing w:after="0"/>
        <w:ind w:left="568" w:hanging="284"/>
        <w:jc w:val="both"/>
        <w:rPr>
          <w:rFonts w:cstheme="minorHAnsi"/>
        </w:rPr>
      </w:pPr>
      <w:r>
        <w:rPr>
          <w:rFonts w:cstheme="minorHAnsi"/>
        </w:rPr>
        <w:t>2) nienadające się do usunięcia, to Zamawiający może:</w:t>
      </w:r>
    </w:p>
    <w:p w14:paraId="4FB86417" w14:textId="77777777" w:rsidR="002A01F4" w:rsidRDefault="002A01F4" w:rsidP="002A01F4">
      <w:pPr>
        <w:autoSpaceDE w:val="0"/>
        <w:autoSpaceDN w:val="0"/>
        <w:adjustRightInd w:val="0"/>
        <w:spacing w:after="0"/>
        <w:ind w:left="852" w:hanging="284"/>
        <w:jc w:val="both"/>
        <w:rPr>
          <w:rFonts w:cstheme="minorHAnsi"/>
        </w:rPr>
      </w:pPr>
      <w:r>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6FE4952D" w14:textId="77777777" w:rsidR="002A01F4" w:rsidRDefault="002A01F4" w:rsidP="002A01F4">
      <w:pPr>
        <w:autoSpaceDE w:val="0"/>
        <w:autoSpaceDN w:val="0"/>
        <w:adjustRightInd w:val="0"/>
        <w:spacing w:after="0"/>
        <w:ind w:left="852" w:hanging="284"/>
        <w:jc w:val="both"/>
        <w:rPr>
          <w:rFonts w:cstheme="minorHAnsi"/>
        </w:rPr>
      </w:pPr>
      <w:r>
        <w:rPr>
          <w:rFonts w:cstheme="minorHAnsi"/>
        </w:rPr>
        <w:t>b) w przypadku niewykonania w ustalonym terminie Przedmiotu Umowy po raz drugi, Zamawiający może odstąpić od Umowy z winy Wykonawcy.</w:t>
      </w:r>
    </w:p>
    <w:p w14:paraId="2F3BE2D9" w14:textId="77777777" w:rsidR="002A01F4" w:rsidRDefault="002A01F4" w:rsidP="002A01F4">
      <w:pPr>
        <w:autoSpaceDE w:val="0"/>
        <w:autoSpaceDN w:val="0"/>
        <w:adjustRightInd w:val="0"/>
        <w:spacing w:after="0"/>
        <w:ind w:left="568" w:hanging="284"/>
        <w:jc w:val="both"/>
        <w:rPr>
          <w:rFonts w:cstheme="minorHAnsi"/>
        </w:rPr>
      </w:pPr>
      <w:r>
        <w:rPr>
          <w:rFonts w:cstheme="minorHAnsi"/>
        </w:rPr>
        <w:t>3) Wykonawca jest zobowiązany do pisemnego zawiadomienia Zamawiającego o usunięciu wad.</w:t>
      </w:r>
    </w:p>
    <w:p w14:paraId="277A7048" w14:textId="77777777" w:rsidR="002A01F4" w:rsidRDefault="002A01F4" w:rsidP="002A01F4">
      <w:pPr>
        <w:autoSpaceDE w:val="0"/>
        <w:autoSpaceDN w:val="0"/>
        <w:adjustRightInd w:val="0"/>
        <w:spacing w:after="0"/>
        <w:ind w:left="568" w:hanging="284"/>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1F323EA5"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6599F42A"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14</w:t>
      </w:r>
    </w:p>
    <w:p w14:paraId="5E38E040"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46FFCDCB" w14:textId="560E3D8F" w:rsidR="002A01F4" w:rsidRDefault="002A01F4" w:rsidP="002A01F4">
      <w:pPr>
        <w:autoSpaceDE w:val="0"/>
        <w:autoSpaceDN w:val="0"/>
        <w:adjustRightInd w:val="0"/>
        <w:spacing w:after="0"/>
        <w:ind w:left="284" w:hanging="284"/>
        <w:jc w:val="both"/>
        <w:rPr>
          <w:rFonts w:cstheme="minorHAnsi"/>
        </w:rPr>
      </w:pPr>
      <w:r>
        <w:rPr>
          <w:rFonts w:cstheme="minorHAnsi"/>
        </w:rPr>
        <w:t xml:space="preserve">1. Wykonawca udziela Zamawiającemu gwarancji i rękojmi na przedmiot Umowy na </w:t>
      </w:r>
      <w:r w:rsidRPr="005A4054">
        <w:rPr>
          <w:rFonts w:cstheme="minorHAnsi"/>
          <w:highlight w:val="yellow"/>
        </w:rPr>
        <w:t>okres</w:t>
      </w:r>
      <w:r w:rsidR="002A1D90" w:rsidRPr="005A4054">
        <w:rPr>
          <w:rFonts w:cstheme="minorHAnsi"/>
          <w:highlight w:val="yellow"/>
        </w:rPr>
        <w:t xml:space="preserve"> </w:t>
      </w:r>
      <w:r w:rsidR="00342D4E">
        <w:rPr>
          <w:rFonts w:cstheme="minorHAnsi"/>
        </w:rPr>
        <w:t>………..</w:t>
      </w:r>
      <w:r>
        <w:rPr>
          <w:rFonts w:cstheme="minorHAnsi"/>
        </w:rPr>
        <w:t>(zgodnie z ofertą Wykonawcy).</w:t>
      </w:r>
    </w:p>
    <w:p w14:paraId="5E86B6B7" w14:textId="77777777" w:rsidR="002A01F4" w:rsidRDefault="002A01F4" w:rsidP="002A01F4">
      <w:pPr>
        <w:autoSpaceDE w:val="0"/>
        <w:autoSpaceDN w:val="0"/>
        <w:adjustRightInd w:val="0"/>
        <w:spacing w:after="0"/>
        <w:ind w:left="284" w:hanging="284"/>
        <w:jc w:val="both"/>
        <w:rPr>
          <w:rFonts w:cstheme="minorHAnsi"/>
        </w:rPr>
      </w:pPr>
      <w:r>
        <w:rPr>
          <w:rFonts w:cstheme="minorHAnsi"/>
        </w:rPr>
        <w:t>2. Bieg okresu gwarancji i rękojmi rozpoczyna się w dniu odbioru końcowego robót.</w:t>
      </w:r>
    </w:p>
    <w:p w14:paraId="711C7FBE" w14:textId="77777777" w:rsidR="002A01F4" w:rsidRDefault="002A01F4" w:rsidP="002A01F4">
      <w:pPr>
        <w:autoSpaceDE w:val="0"/>
        <w:autoSpaceDN w:val="0"/>
        <w:adjustRightInd w:val="0"/>
        <w:spacing w:after="0"/>
        <w:ind w:left="284" w:hanging="284"/>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6D5D8020" w14:textId="77777777" w:rsidR="002A01F4" w:rsidRDefault="002A01F4" w:rsidP="002A01F4">
      <w:pPr>
        <w:autoSpaceDE w:val="0"/>
        <w:autoSpaceDN w:val="0"/>
        <w:adjustRightInd w:val="0"/>
        <w:spacing w:after="0"/>
        <w:ind w:left="284" w:hanging="284"/>
        <w:jc w:val="both"/>
        <w:rPr>
          <w:rFonts w:cstheme="minorHAnsi"/>
        </w:rPr>
      </w:pPr>
      <w:r>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37093F3D" w14:textId="77777777" w:rsidR="002A01F4" w:rsidRDefault="002A01F4" w:rsidP="002A01F4">
      <w:pPr>
        <w:autoSpaceDE w:val="0"/>
        <w:autoSpaceDN w:val="0"/>
        <w:adjustRightInd w:val="0"/>
        <w:spacing w:after="0"/>
        <w:ind w:left="284" w:hanging="284"/>
        <w:jc w:val="both"/>
        <w:rPr>
          <w:rFonts w:cstheme="minorHAnsi"/>
        </w:rPr>
      </w:pPr>
      <w:r>
        <w:rPr>
          <w:rFonts w:cstheme="minorHAnsi"/>
        </w:rPr>
        <w:t>5. Wykonawca nie może odmówić usunięcia wad i usterek bez względu na związane z tym koszty.</w:t>
      </w:r>
    </w:p>
    <w:p w14:paraId="78CBEB7C" w14:textId="77777777" w:rsidR="002A01F4" w:rsidRDefault="002A01F4" w:rsidP="002A01F4">
      <w:pPr>
        <w:autoSpaceDE w:val="0"/>
        <w:autoSpaceDN w:val="0"/>
        <w:adjustRightInd w:val="0"/>
        <w:spacing w:after="0"/>
        <w:ind w:left="284" w:hanging="284"/>
        <w:jc w:val="both"/>
        <w:rPr>
          <w:rFonts w:cstheme="minorHAnsi"/>
        </w:rPr>
      </w:pPr>
      <w:r>
        <w:rPr>
          <w:rFonts w:cstheme="minorHAnsi"/>
        </w:rPr>
        <w:t>6. W razie nieusunięcia wad i usterek w wyznaczonym terminie, Zamawiający może naliczyć karę umowną zgodnie z § 16 ust 1 pkt 3 Umowy.</w:t>
      </w:r>
    </w:p>
    <w:p w14:paraId="4215FC91" w14:textId="77777777" w:rsidR="002A01F4" w:rsidRDefault="002A01F4" w:rsidP="002A01F4">
      <w:pPr>
        <w:autoSpaceDE w:val="0"/>
        <w:autoSpaceDN w:val="0"/>
        <w:adjustRightInd w:val="0"/>
        <w:spacing w:after="0"/>
        <w:ind w:left="284" w:hanging="284"/>
        <w:jc w:val="both"/>
        <w:rPr>
          <w:rFonts w:cstheme="minorHAnsi"/>
        </w:rPr>
      </w:pPr>
      <w:r>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0871EB7" w14:textId="77777777" w:rsidR="002A01F4" w:rsidRDefault="002A01F4" w:rsidP="002A01F4">
      <w:pPr>
        <w:autoSpaceDE w:val="0"/>
        <w:autoSpaceDN w:val="0"/>
        <w:adjustRightInd w:val="0"/>
        <w:spacing w:after="0"/>
        <w:ind w:left="284" w:hanging="284"/>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3AB23CBB"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9 Ustala się terminy usunięcia wad: </w:t>
      </w:r>
    </w:p>
    <w:p w14:paraId="62D09B23" w14:textId="0F927A9F" w:rsidR="002A01F4" w:rsidRDefault="002A01F4" w:rsidP="002A01F4">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w:t>
      </w:r>
      <w:r w:rsidR="00A51626">
        <w:rPr>
          <w:rFonts w:cstheme="minorHAnsi"/>
        </w:rPr>
        <w:t>2</w:t>
      </w:r>
      <w:r>
        <w:rPr>
          <w:rFonts w:cstheme="minorHAnsi"/>
        </w:rPr>
        <w:t xml:space="preserve"> dni roboczych od daty powiadomienia, </w:t>
      </w:r>
    </w:p>
    <w:p w14:paraId="77DC794F" w14:textId="77777777" w:rsidR="002A01F4" w:rsidRDefault="002A01F4" w:rsidP="002A01F4">
      <w:pPr>
        <w:autoSpaceDE w:val="0"/>
        <w:autoSpaceDN w:val="0"/>
        <w:adjustRightInd w:val="0"/>
        <w:spacing w:after="0"/>
        <w:ind w:left="568" w:hanging="284"/>
        <w:jc w:val="both"/>
        <w:rPr>
          <w:rFonts w:cstheme="minorHAnsi"/>
        </w:rPr>
      </w:pPr>
      <w:r>
        <w:rPr>
          <w:rFonts w:cstheme="minorHAnsi"/>
        </w:rPr>
        <w:t>2) Zamawiający wyznaczy termin usunięcia wad dla robót, których realizacja uzależniona jest od warunków atmosferycznych.</w:t>
      </w:r>
    </w:p>
    <w:p w14:paraId="6026C59B" w14:textId="77777777" w:rsidR="002A01F4" w:rsidRDefault="002A01F4" w:rsidP="002A01F4">
      <w:pPr>
        <w:autoSpaceDE w:val="0"/>
        <w:autoSpaceDN w:val="0"/>
        <w:adjustRightInd w:val="0"/>
        <w:spacing w:after="0"/>
        <w:ind w:left="568" w:hanging="284"/>
        <w:jc w:val="both"/>
        <w:rPr>
          <w:rFonts w:cstheme="minorHAnsi"/>
        </w:rPr>
      </w:pPr>
      <w:r>
        <w:rPr>
          <w:rFonts w:cstheme="minorHAnsi"/>
        </w:rPr>
        <w:lastRenderedPageBreak/>
        <w:t xml:space="preserve">3) w odniesieniu do wad innych, niż wymienione w ppkt.7 a, Zamawiający wyznaczy termin ich usunięcia przy uwzględnieniu zakresu i rozmiaru wady/wad oraz mając na uwadze uwarunkowania </w:t>
      </w:r>
      <w:proofErr w:type="spellStart"/>
      <w:r>
        <w:rPr>
          <w:rFonts w:cstheme="minorHAnsi"/>
        </w:rPr>
        <w:t>techniczno</w:t>
      </w:r>
      <w:proofErr w:type="spellEnd"/>
      <w:r>
        <w:rPr>
          <w:rFonts w:cstheme="minorHAnsi"/>
        </w:rPr>
        <w:t xml:space="preserve"> – organizacyjne oraz technologię usuwania wady/wad. </w:t>
      </w:r>
    </w:p>
    <w:p w14:paraId="4A77B987"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4)  Usunięcie wad zostanie stwierdzone protokolarnie. </w:t>
      </w:r>
    </w:p>
    <w:p w14:paraId="6E15514C"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2DCC7F8"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2AF05C92"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7) Nie podlegają uprawnieniom z tytułu gwarancji jakości wady powstałe na skutek: </w:t>
      </w:r>
    </w:p>
    <w:p w14:paraId="621C20F5" w14:textId="77777777" w:rsidR="002A01F4" w:rsidRDefault="002A01F4" w:rsidP="002A01F4">
      <w:pPr>
        <w:autoSpaceDE w:val="0"/>
        <w:autoSpaceDN w:val="0"/>
        <w:adjustRightInd w:val="0"/>
        <w:spacing w:after="0"/>
        <w:ind w:left="852" w:hanging="284"/>
        <w:jc w:val="both"/>
        <w:rPr>
          <w:rFonts w:cstheme="minorHAnsi"/>
        </w:rPr>
      </w:pPr>
      <w:r>
        <w:rPr>
          <w:rFonts w:cstheme="minorHAnsi"/>
        </w:rPr>
        <w:t xml:space="preserve">a) siły wyższej przez pojęcie, której strony uznają: stan wojny, stan klęski żywiołowej i strajk generalny, </w:t>
      </w:r>
    </w:p>
    <w:p w14:paraId="6C2941A0" w14:textId="77777777" w:rsidR="002A01F4" w:rsidRDefault="002A01F4" w:rsidP="002A01F4">
      <w:pPr>
        <w:autoSpaceDE w:val="0"/>
        <w:autoSpaceDN w:val="0"/>
        <w:adjustRightInd w:val="0"/>
        <w:spacing w:after="0"/>
        <w:ind w:left="852" w:hanging="284"/>
        <w:jc w:val="both"/>
        <w:rPr>
          <w:rFonts w:cstheme="minorHAnsi"/>
        </w:rPr>
      </w:pPr>
      <w:r>
        <w:rPr>
          <w:rFonts w:cstheme="minorHAnsi"/>
        </w:rPr>
        <w:t xml:space="preserve">b) normalnego zużycia przedmiotu gwarancji lub jego części. </w:t>
      </w:r>
    </w:p>
    <w:p w14:paraId="05C7832D"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10. Wykonawca jest odpowiedzialny za wszelkie szkody i straty, które spowodował w czasie prac przy usuwaniu wad. </w:t>
      </w:r>
    </w:p>
    <w:p w14:paraId="52000620" w14:textId="77777777" w:rsidR="002A01F4" w:rsidRDefault="002A01F4" w:rsidP="002A01F4">
      <w:pPr>
        <w:spacing w:after="0"/>
        <w:ind w:left="68"/>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65F7DCFA"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70E55D7A" w14:textId="77777777" w:rsidR="002A01F4" w:rsidRDefault="002A01F4" w:rsidP="002A01F4">
      <w:pPr>
        <w:autoSpaceDE w:val="0"/>
        <w:autoSpaceDN w:val="0"/>
        <w:adjustRightInd w:val="0"/>
        <w:spacing w:after="0" w:line="240" w:lineRule="auto"/>
        <w:jc w:val="both"/>
        <w:rPr>
          <w:rFonts w:cstheme="minorHAnsi"/>
          <w:b/>
          <w:bCs/>
        </w:rPr>
      </w:pPr>
    </w:p>
    <w:p w14:paraId="2A3FF86C"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15</w:t>
      </w:r>
    </w:p>
    <w:p w14:paraId="732A1EAC"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Zabezpieczenie należytego wykonania Umowy</w:t>
      </w:r>
    </w:p>
    <w:p w14:paraId="31E7ABB7"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1FB34F71" w14:textId="77777777" w:rsidR="002A01F4" w:rsidRDefault="002A01F4" w:rsidP="002A01F4">
      <w:pPr>
        <w:autoSpaceDE w:val="0"/>
        <w:autoSpaceDN w:val="0"/>
        <w:adjustRightInd w:val="0"/>
        <w:spacing w:after="0"/>
        <w:ind w:left="284" w:hanging="284"/>
        <w:jc w:val="both"/>
        <w:rPr>
          <w:rFonts w:cstheme="minorHAnsi"/>
        </w:rPr>
      </w:pPr>
      <w:r>
        <w:rPr>
          <w:rFonts w:cstheme="minorHAnsi"/>
        </w:rPr>
        <w:t>1. Wykonawca wnosi zabezpieczenie należytego wykonania Umowy w wysokości 5% ceny łącznie z podatkiem VAT określonej w § 6 ust. 1 niniejszej Umowy, co stanowi  …………</w:t>
      </w:r>
    </w:p>
    <w:p w14:paraId="3CFB7239" w14:textId="77777777" w:rsidR="002A01F4" w:rsidRDefault="002A01F4" w:rsidP="002A01F4">
      <w:pPr>
        <w:autoSpaceDE w:val="0"/>
        <w:autoSpaceDN w:val="0"/>
        <w:adjustRightInd w:val="0"/>
        <w:spacing w:after="0"/>
        <w:ind w:left="284" w:hanging="284"/>
        <w:jc w:val="both"/>
        <w:rPr>
          <w:rFonts w:cstheme="minorHAnsi"/>
        </w:rPr>
      </w:pPr>
      <w:r>
        <w:rPr>
          <w:rFonts w:cstheme="minorHAnsi"/>
        </w:rPr>
        <w:t>słownie:  …………………………………………………</w:t>
      </w:r>
    </w:p>
    <w:p w14:paraId="1559DC30" w14:textId="77777777" w:rsidR="002A01F4" w:rsidRDefault="002A01F4" w:rsidP="002A01F4">
      <w:pPr>
        <w:autoSpaceDE w:val="0"/>
        <w:autoSpaceDN w:val="0"/>
        <w:adjustRightInd w:val="0"/>
        <w:spacing w:after="0"/>
        <w:ind w:left="284" w:hanging="284"/>
        <w:jc w:val="both"/>
        <w:rPr>
          <w:rFonts w:cstheme="minorHAnsi"/>
        </w:rPr>
      </w:pPr>
      <w:r>
        <w:rPr>
          <w:rFonts w:cstheme="minorHAnsi"/>
        </w:rPr>
        <w:t>2. Zabezpieczenie służy pokryciu roszczeń z tytułu niewykonania lub nienależytego wykonania Umowy.</w:t>
      </w:r>
    </w:p>
    <w:p w14:paraId="3360CAFF" w14:textId="77777777" w:rsidR="002A01F4" w:rsidRDefault="002A01F4" w:rsidP="002A01F4">
      <w:pPr>
        <w:autoSpaceDE w:val="0"/>
        <w:autoSpaceDN w:val="0"/>
        <w:adjustRightInd w:val="0"/>
        <w:spacing w:after="0"/>
        <w:ind w:left="284" w:hanging="284"/>
        <w:jc w:val="both"/>
        <w:rPr>
          <w:rFonts w:cstheme="minorHAnsi"/>
        </w:rPr>
      </w:pPr>
      <w:r>
        <w:rPr>
          <w:rFonts w:cstheme="minorHAnsi"/>
        </w:rPr>
        <w:t>3. Zabezpieczenie należytego wykonania umowy zostało przez Wykonawcę wniesione w formie …..</w:t>
      </w:r>
    </w:p>
    <w:p w14:paraId="23585CE6" w14:textId="6E8D5291" w:rsidR="002A01F4" w:rsidRDefault="002A01F4" w:rsidP="002A01F4">
      <w:pPr>
        <w:autoSpaceDE w:val="0"/>
        <w:autoSpaceDN w:val="0"/>
        <w:adjustRightInd w:val="0"/>
        <w:spacing w:after="0"/>
        <w:ind w:left="284" w:hanging="284"/>
        <w:jc w:val="both"/>
        <w:rPr>
          <w:rFonts w:cstheme="minorHAnsi"/>
        </w:rPr>
      </w:pPr>
      <w:r>
        <w:rPr>
          <w:rFonts w:cstheme="minorHAnsi"/>
        </w:rPr>
        <w:t>4. Zabezpieczenie wnoszone w formie określonej powyżej musi być bezwarunkowe .</w:t>
      </w:r>
    </w:p>
    <w:p w14:paraId="0FF0A93E" w14:textId="77777777" w:rsidR="002A01F4" w:rsidRDefault="002A01F4" w:rsidP="002A01F4">
      <w:pPr>
        <w:autoSpaceDE w:val="0"/>
        <w:autoSpaceDN w:val="0"/>
        <w:adjustRightInd w:val="0"/>
        <w:spacing w:after="0"/>
        <w:ind w:left="284" w:hanging="284"/>
        <w:jc w:val="both"/>
        <w:rPr>
          <w:rFonts w:cstheme="minorHAnsi"/>
        </w:rPr>
      </w:pPr>
      <w:r>
        <w:rPr>
          <w:rFonts w:cstheme="minorHAnsi"/>
        </w:rPr>
        <w:t>5. W trakcie realizacji Umowy wykonawca może dokonać zmiany formy zabezpieczenia na jedną lub kilka</w:t>
      </w:r>
      <w:r>
        <w:t xml:space="preserve"> z form określonej w art. 442 ustawy Prawo zamówień publicznych</w:t>
      </w:r>
      <w:r>
        <w:rPr>
          <w:rFonts w:cstheme="minorHAnsi"/>
        </w:rPr>
        <w:t>.</w:t>
      </w:r>
    </w:p>
    <w:p w14:paraId="1E996027" w14:textId="77777777" w:rsidR="002A01F4" w:rsidRDefault="002A01F4" w:rsidP="002A01F4">
      <w:pPr>
        <w:autoSpaceDE w:val="0"/>
        <w:autoSpaceDN w:val="0"/>
        <w:adjustRightInd w:val="0"/>
        <w:spacing w:after="0"/>
        <w:ind w:left="284" w:hanging="284"/>
        <w:jc w:val="both"/>
        <w:rPr>
          <w:rFonts w:cstheme="minorHAnsi"/>
        </w:rPr>
      </w:pPr>
      <w:r>
        <w:rPr>
          <w:rFonts w:cstheme="minorHAnsi"/>
        </w:rPr>
        <w:t>6. Zmiana formy zabezpieczenia jest dokonywana z zachowaniem ciągłości zabezpieczenia i bez zmniejszenia jego wysokości.</w:t>
      </w:r>
    </w:p>
    <w:p w14:paraId="7D0A8D95" w14:textId="77777777" w:rsidR="002A01F4" w:rsidRDefault="002A01F4" w:rsidP="002A01F4">
      <w:pPr>
        <w:autoSpaceDE w:val="0"/>
        <w:autoSpaceDN w:val="0"/>
        <w:adjustRightInd w:val="0"/>
        <w:spacing w:after="0"/>
        <w:ind w:left="284" w:hanging="284"/>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18E69008" w14:textId="77777777" w:rsidR="002A01F4" w:rsidRDefault="002A01F4" w:rsidP="002A01F4">
      <w:pPr>
        <w:autoSpaceDE w:val="0"/>
        <w:autoSpaceDN w:val="0"/>
        <w:adjustRightInd w:val="0"/>
        <w:spacing w:after="0"/>
        <w:ind w:left="284" w:hanging="284"/>
        <w:jc w:val="both"/>
        <w:rPr>
          <w:rFonts w:cstheme="minorHAnsi"/>
        </w:rPr>
      </w:pPr>
      <w:r>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3042F8" w14:textId="77777777" w:rsidR="002A01F4" w:rsidRDefault="002A01F4" w:rsidP="002A01F4">
      <w:pPr>
        <w:autoSpaceDE w:val="0"/>
        <w:autoSpaceDN w:val="0"/>
        <w:adjustRightInd w:val="0"/>
        <w:spacing w:after="0"/>
        <w:ind w:left="284" w:hanging="284"/>
        <w:jc w:val="both"/>
        <w:rPr>
          <w:rFonts w:cstheme="minorHAnsi"/>
        </w:rPr>
      </w:pPr>
      <w:r>
        <w:rPr>
          <w:rFonts w:cstheme="minorHAnsi"/>
        </w:rPr>
        <w:lastRenderedPageBreak/>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686098C" w14:textId="77777777" w:rsidR="002A01F4" w:rsidRDefault="002A01F4" w:rsidP="002A01F4">
      <w:pPr>
        <w:autoSpaceDE w:val="0"/>
        <w:autoSpaceDN w:val="0"/>
        <w:adjustRightInd w:val="0"/>
        <w:spacing w:after="0"/>
        <w:ind w:left="284" w:hanging="284"/>
        <w:jc w:val="both"/>
        <w:rPr>
          <w:rFonts w:cstheme="minorHAnsi"/>
        </w:rPr>
      </w:pPr>
      <w:r>
        <w:rPr>
          <w:rFonts w:cstheme="minorHAnsi"/>
        </w:rPr>
        <w:t>10. Wypłata, o której mowa w ust. 9, następuje nie później niż w ostatnim dniu ważności dotychczasowego zabezpieczenia.</w:t>
      </w:r>
    </w:p>
    <w:p w14:paraId="4F291773" w14:textId="77777777" w:rsidR="002A01F4" w:rsidRDefault="002A01F4" w:rsidP="002A01F4">
      <w:pPr>
        <w:autoSpaceDE w:val="0"/>
        <w:autoSpaceDN w:val="0"/>
        <w:adjustRightInd w:val="0"/>
        <w:spacing w:after="0"/>
        <w:ind w:left="284" w:hanging="284"/>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76757D93" w14:textId="77777777" w:rsidR="002A01F4" w:rsidRDefault="002A01F4" w:rsidP="002A01F4">
      <w:pPr>
        <w:autoSpaceDE w:val="0"/>
        <w:autoSpaceDN w:val="0"/>
        <w:adjustRightInd w:val="0"/>
        <w:spacing w:after="0"/>
        <w:ind w:left="284" w:hanging="284"/>
        <w:jc w:val="both"/>
        <w:rPr>
          <w:rFonts w:cstheme="minorHAnsi"/>
        </w:rPr>
      </w:pPr>
      <w:r>
        <w:rPr>
          <w:rFonts w:cstheme="minorHAnsi"/>
        </w:rPr>
        <w:t>12. Kwota równa 30% zabezpieczenia pozostawiona zostanie na zabezpieczenie roszczeń z tytułu rękojmi za wady i gwarancji.</w:t>
      </w:r>
    </w:p>
    <w:p w14:paraId="145F78B3" w14:textId="77777777" w:rsidR="002A01F4" w:rsidRDefault="002A01F4" w:rsidP="002A01F4">
      <w:pPr>
        <w:autoSpaceDE w:val="0"/>
        <w:autoSpaceDN w:val="0"/>
        <w:adjustRightInd w:val="0"/>
        <w:spacing w:after="0"/>
        <w:ind w:left="284" w:hanging="284"/>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2DA62E17"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5B42F1A2"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§16</w:t>
      </w:r>
    </w:p>
    <w:p w14:paraId="323CC66B"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Kary umowne</w:t>
      </w:r>
    </w:p>
    <w:p w14:paraId="6094C64B" w14:textId="77777777" w:rsidR="002A01F4" w:rsidRDefault="002A01F4" w:rsidP="002A01F4">
      <w:pPr>
        <w:autoSpaceDE w:val="0"/>
        <w:autoSpaceDN w:val="0"/>
        <w:adjustRightInd w:val="0"/>
        <w:spacing w:after="0"/>
        <w:ind w:left="284" w:hanging="284"/>
        <w:jc w:val="both"/>
        <w:rPr>
          <w:rFonts w:cstheme="minorHAnsi"/>
        </w:rPr>
      </w:pPr>
      <w:r>
        <w:rPr>
          <w:rFonts w:cstheme="minorHAnsi"/>
        </w:rPr>
        <w:t>1. Wykonawca zapłaci Zamawiającemu kary umowne:</w:t>
      </w:r>
    </w:p>
    <w:p w14:paraId="468819C4" w14:textId="77777777" w:rsidR="002A01F4" w:rsidRDefault="002A01F4" w:rsidP="002A01F4">
      <w:pPr>
        <w:autoSpaceDE w:val="0"/>
        <w:autoSpaceDN w:val="0"/>
        <w:adjustRightInd w:val="0"/>
        <w:spacing w:after="0"/>
        <w:ind w:left="568" w:hanging="284"/>
        <w:jc w:val="both"/>
        <w:rPr>
          <w:rFonts w:cstheme="minorHAnsi"/>
        </w:rPr>
      </w:pPr>
      <w:r>
        <w:rPr>
          <w:rFonts w:cstheme="minorHAnsi"/>
        </w:rPr>
        <w:t>1) za zwłokę w dotrzymaniu terminu, o którym mowa w § 4 ust.1 pkt. 1 Umowy – w wysokości 0,1 % wynagrodzenia brutto , o którym mowa w § 6 ust. 1 Umowy, za każdy dzień zwłoki,</w:t>
      </w:r>
    </w:p>
    <w:p w14:paraId="6E514AF8" w14:textId="77777777" w:rsidR="002A01F4" w:rsidRDefault="002A01F4" w:rsidP="002A01F4">
      <w:pPr>
        <w:autoSpaceDE w:val="0"/>
        <w:autoSpaceDN w:val="0"/>
        <w:adjustRightInd w:val="0"/>
        <w:spacing w:after="0"/>
        <w:ind w:left="568" w:hanging="284"/>
        <w:jc w:val="both"/>
        <w:rPr>
          <w:rFonts w:cstheme="minorHAnsi"/>
        </w:rPr>
      </w:pPr>
      <w:r>
        <w:rPr>
          <w:rFonts w:cstheme="minorHAnsi"/>
        </w:rPr>
        <w:t>2) za zwłokę w dotrzymaniu terminu, o którym mowa w § 4 ust. 1 pkt. 2 Umowy – w wysokości 0,1 % wynagrodzenia brutto , o którym mowa w § 6 ust. 1Umowy, za każdy dzień zwłoki,</w:t>
      </w:r>
    </w:p>
    <w:p w14:paraId="3FB5F2F8" w14:textId="77777777" w:rsidR="002A01F4" w:rsidRDefault="002A01F4" w:rsidP="002A01F4">
      <w:pPr>
        <w:autoSpaceDE w:val="0"/>
        <w:autoSpaceDN w:val="0"/>
        <w:adjustRightInd w:val="0"/>
        <w:spacing w:after="0"/>
        <w:ind w:left="568" w:hanging="284"/>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4236FD12" w14:textId="77777777" w:rsidR="002A01F4" w:rsidRDefault="002A01F4" w:rsidP="002A01F4">
      <w:pPr>
        <w:pStyle w:val="Bezodstpw"/>
        <w:spacing w:line="276" w:lineRule="auto"/>
        <w:ind w:left="568" w:hanging="284"/>
        <w:jc w:val="both"/>
        <w:rPr>
          <w:rFonts w:cstheme="minorHAnsi"/>
        </w:rPr>
      </w:pPr>
      <w:r>
        <w:rPr>
          <w:rFonts w:cstheme="minorHAnsi"/>
        </w:rPr>
        <w:t>4) z tytułu odstąpienia od Umowy z przyczyn leżących po stronie Wykonawcy – w wysokości 10% wynagrodzenia brutto, o którym mowa w § 6 ust. 1 Umowy,</w:t>
      </w:r>
    </w:p>
    <w:p w14:paraId="5297615F" w14:textId="77777777" w:rsidR="002A01F4" w:rsidRDefault="002A01F4" w:rsidP="002A01F4">
      <w:pPr>
        <w:autoSpaceDE w:val="0"/>
        <w:autoSpaceDN w:val="0"/>
        <w:adjustRightInd w:val="0"/>
        <w:spacing w:after="0"/>
        <w:ind w:left="568" w:hanging="284"/>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147F5E71" w14:textId="77777777" w:rsidR="002A01F4" w:rsidRDefault="002A01F4" w:rsidP="002A01F4">
      <w:pPr>
        <w:autoSpaceDE w:val="0"/>
        <w:autoSpaceDN w:val="0"/>
        <w:adjustRightInd w:val="0"/>
        <w:spacing w:after="0"/>
        <w:ind w:left="568" w:hanging="284"/>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7556E239" w14:textId="77777777" w:rsidR="002A01F4" w:rsidRDefault="002A01F4" w:rsidP="002A01F4">
      <w:pPr>
        <w:autoSpaceDE w:val="0"/>
        <w:autoSpaceDN w:val="0"/>
        <w:adjustRightInd w:val="0"/>
        <w:spacing w:after="0"/>
        <w:ind w:left="568" w:hanging="284"/>
        <w:jc w:val="both"/>
        <w:rPr>
          <w:rFonts w:cstheme="minorHAnsi"/>
        </w:rPr>
      </w:pPr>
      <w:r>
        <w:rPr>
          <w:rFonts w:cstheme="minorHAnsi"/>
        </w:rPr>
        <w:t>7) za nieprzedłożenie do zaakceptowania projektu Umowy o podwykonawstwo lub projektu jej zmian – w wysokości 0,05% wynagrodzenia brutto określonego w § 6 ust. 1 Umowy, za każdy dzień opóźnienia,</w:t>
      </w:r>
    </w:p>
    <w:p w14:paraId="2131A85C" w14:textId="77777777" w:rsidR="002A01F4" w:rsidRDefault="002A01F4" w:rsidP="002A01F4">
      <w:pPr>
        <w:autoSpaceDE w:val="0"/>
        <w:autoSpaceDN w:val="0"/>
        <w:adjustRightInd w:val="0"/>
        <w:spacing w:after="0"/>
        <w:ind w:left="568" w:hanging="284"/>
        <w:jc w:val="both"/>
        <w:rPr>
          <w:rFonts w:cstheme="minorHAnsi"/>
        </w:rPr>
      </w:pPr>
      <w:r>
        <w:rPr>
          <w:rFonts w:cstheme="minorHAnsi"/>
        </w:rPr>
        <w:t>8) za nieprzedłożenie poświadczonej za zgodność z oryginałem kopii Umowy o podwykonawstwo lub jej zmiany – w wysokości 0,05% wynagrodzenia brutto określonego w § 6 ust. 1 Umowy, za każdy dzień zwłoki,</w:t>
      </w:r>
    </w:p>
    <w:p w14:paraId="09148A72" w14:textId="77777777" w:rsidR="002A01F4" w:rsidRDefault="002A01F4" w:rsidP="002A01F4">
      <w:pPr>
        <w:autoSpaceDE w:val="0"/>
        <w:autoSpaceDN w:val="0"/>
        <w:adjustRightInd w:val="0"/>
        <w:spacing w:after="0"/>
        <w:ind w:left="568" w:hanging="284"/>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740FF3A7" w14:textId="77777777" w:rsidR="002A01F4" w:rsidRDefault="002A01F4" w:rsidP="002A01F4">
      <w:pPr>
        <w:autoSpaceDE w:val="0"/>
        <w:autoSpaceDN w:val="0"/>
        <w:adjustRightInd w:val="0"/>
        <w:spacing w:after="0"/>
        <w:ind w:left="568" w:hanging="284"/>
        <w:jc w:val="both"/>
        <w:rPr>
          <w:rFonts w:cstheme="minorHAnsi"/>
        </w:rPr>
      </w:pPr>
      <w:r>
        <w:rPr>
          <w:rFonts w:cstheme="minorHAnsi"/>
        </w:rPr>
        <w:t>10) za niespełnienie wymagań w zakresie zatrudnienia osób wykonujących czynności wskazanych w § 9 ust. 4 Umowy – karę umowną w wysokości  5 000 zł,</w:t>
      </w:r>
    </w:p>
    <w:p w14:paraId="23034F5F" w14:textId="77777777" w:rsidR="002A01F4" w:rsidRDefault="002A01F4" w:rsidP="002A01F4">
      <w:pPr>
        <w:autoSpaceDE w:val="0"/>
        <w:autoSpaceDN w:val="0"/>
        <w:adjustRightInd w:val="0"/>
        <w:spacing w:after="0"/>
        <w:ind w:left="568" w:hanging="284"/>
        <w:jc w:val="both"/>
        <w:rPr>
          <w:rFonts w:cstheme="minorHAnsi"/>
        </w:rPr>
      </w:pPr>
      <w:r>
        <w:rPr>
          <w:rFonts w:cstheme="minorHAnsi"/>
        </w:rPr>
        <w:t>11) za nieprzedstawienie dowodów wskazanych w § 9 ust. 5 Umowy – w wysokości 0,05% wynagrodzenia brutto za każdy dzień zwłoki,</w:t>
      </w:r>
    </w:p>
    <w:p w14:paraId="5108B32C" w14:textId="77777777" w:rsidR="002A01F4" w:rsidRDefault="002A01F4" w:rsidP="002A01F4">
      <w:pPr>
        <w:autoSpaceDE w:val="0"/>
        <w:autoSpaceDN w:val="0"/>
        <w:adjustRightInd w:val="0"/>
        <w:spacing w:after="0"/>
        <w:ind w:left="568" w:hanging="284"/>
        <w:jc w:val="both"/>
        <w:rPr>
          <w:rFonts w:cstheme="minorHAnsi"/>
        </w:rPr>
      </w:pPr>
      <w:r>
        <w:rPr>
          <w:rFonts w:cstheme="minorHAnsi"/>
        </w:rPr>
        <w:lastRenderedPageBreak/>
        <w:t>12) z tytułu niespełnienia wymagań w zakresie kluczowego personelu innego niż w ofercie w wysokości 1000zł brutto za każdą osobę,</w:t>
      </w:r>
    </w:p>
    <w:p w14:paraId="55CE79A6" w14:textId="77777777" w:rsidR="002A01F4" w:rsidRDefault="002A01F4" w:rsidP="002A01F4">
      <w:pPr>
        <w:autoSpaceDE w:val="0"/>
        <w:autoSpaceDN w:val="0"/>
        <w:adjustRightInd w:val="0"/>
        <w:spacing w:after="0"/>
        <w:ind w:left="568" w:hanging="284"/>
        <w:jc w:val="both"/>
        <w:rPr>
          <w:rFonts w:cstheme="minorHAnsi"/>
        </w:rPr>
      </w:pPr>
      <w:r>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6D1DA6E6" w14:textId="77777777" w:rsidR="002A01F4" w:rsidRDefault="002A01F4" w:rsidP="002A01F4">
      <w:pPr>
        <w:autoSpaceDE w:val="0"/>
        <w:autoSpaceDN w:val="0"/>
        <w:adjustRightInd w:val="0"/>
        <w:spacing w:after="0"/>
        <w:ind w:left="568" w:hanging="284"/>
        <w:jc w:val="both"/>
        <w:rPr>
          <w:rFonts w:cstheme="minorHAnsi"/>
        </w:rPr>
      </w:pPr>
      <w:r>
        <w:rPr>
          <w:rFonts w:cstheme="minorHAnsi"/>
        </w:rPr>
        <w:t>14) za brak ustawienia tablic informujących o realizacji zadania z dofinansowaniem … w wysokości 1000zł.</w:t>
      </w:r>
    </w:p>
    <w:p w14:paraId="2598BE57" w14:textId="77777777" w:rsidR="002A01F4" w:rsidRDefault="002A01F4" w:rsidP="002A01F4">
      <w:pPr>
        <w:autoSpaceDE w:val="0"/>
        <w:autoSpaceDN w:val="0"/>
        <w:adjustRightInd w:val="0"/>
        <w:spacing w:after="0"/>
        <w:ind w:left="284" w:hanging="284"/>
        <w:jc w:val="both"/>
        <w:rPr>
          <w:rFonts w:cstheme="minorHAnsi"/>
        </w:rPr>
      </w:pPr>
      <w:r>
        <w:rPr>
          <w:rFonts w:cstheme="minorHAnsi"/>
        </w:rPr>
        <w:t>2. Strony zastrzegają sobie prawo do odszkodowania przenoszącego wysokość kar umownych do wysokości rzeczywiście poniesionej szkody i utraconych korzyści.</w:t>
      </w:r>
    </w:p>
    <w:p w14:paraId="6FCAE1F3" w14:textId="77777777" w:rsidR="002A01F4" w:rsidRDefault="002A01F4" w:rsidP="002A01F4">
      <w:pPr>
        <w:autoSpaceDE w:val="0"/>
        <w:autoSpaceDN w:val="0"/>
        <w:adjustRightInd w:val="0"/>
        <w:spacing w:after="0"/>
        <w:ind w:left="284" w:hanging="284"/>
        <w:jc w:val="both"/>
        <w:rPr>
          <w:rFonts w:cstheme="minorHAnsi"/>
        </w:rPr>
      </w:pPr>
      <w:r>
        <w:rPr>
          <w:rFonts w:cstheme="minorHAnsi"/>
        </w:rPr>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554B1904" w14:textId="77777777" w:rsidR="002A01F4" w:rsidRDefault="002A01F4" w:rsidP="002A01F4">
      <w:pPr>
        <w:autoSpaceDE w:val="0"/>
        <w:autoSpaceDN w:val="0"/>
        <w:adjustRightInd w:val="0"/>
        <w:spacing w:after="0"/>
        <w:ind w:left="284" w:hanging="284"/>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D0BA477" w14:textId="75F42999" w:rsidR="002A01F4" w:rsidRDefault="002A01F4" w:rsidP="002A01F4">
      <w:pPr>
        <w:autoSpaceDE w:val="0"/>
        <w:autoSpaceDN w:val="0"/>
        <w:adjustRightInd w:val="0"/>
        <w:spacing w:after="0"/>
        <w:ind w:left="284" w:hanging="284"/>
        <w:jc w:val="both"/>
        <w:rPr>
          <w:rFonts w:cstheme="minorHAnsi"/>
        </w:rPr>
      </w:pPr>
      <w:r>
        <w:rPr>
          <w:rFonts w:cstheme="minorHAnsi"/>
        </w:rPr>
        <w:t xml:space="preserve">5. Łączna maksymalna wysokość kar umownych, których mogą dochodzić strony wynosi: </w:t>
      </w:r>
      <w:r w:rsidR="005E46F0">
        <w:rPr>
          <w:rFonts w:cstheme="minorHAnsi"/>
        </w:rPr>
        <w:t>4</w:t>
      </w:r>
      <w:r>
        <w:rPr>
          <w:rFonts w:cstheme="minorHAnsi"/>
        </w:rPr>
        <w:t>0 000,00zł</w:t>
      </w:r>
    </w:p>
    <w:p w14:paraId="02B1464C"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65E275A6"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17</w:t>
      </w:r>
    </w:p>
    <w:p w14:paraId="3BC8494F"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Zmiany postanowień Umowy</w:t>
      </w:r>
    </w:p>
    <w:p w14:paraId="0DB12AAD" w14:textId="77777777" w:rsidR="002A01F4" w:rsidRDefault="002A01F4" w:rsidP="002A01F4">
      <w:pPr>
        <w:autoSpaceDE w:val="0"/>
        <w:autoSpaceDN w:val="0"/>
        <w:adjustRightInd w:val="0"/>
        <w:spacing w:after="0"/>
        <w:ind w:left="284" w:hanging="284"/>
        <w:jc w:val="both"/>
        <w:rPr>
          <w:rFonts w:cstheme="minorHAnsi"/>
        </w:rPr>
      </w:pPr>
      <w:r>
        <w:rPr>
          <w:rFonts w:cstheme="minorHAnsi"/>
        </w:rPr>
        <w:t>1.</w:t>
      </w:r>
      <w:r>
        <w:rPr>
          <w:rFonts w:cstheme="minorHAnsi"/>
        </w:rPr>
        <w:tab/>
        <w:t xml:space="preserve">Umowa może zostać zmieniona w sytuacji wystąpienia okoliczności wskazanych niżej lub jeżeli zmiana jest dopuszczalna na podstawie przepisów </w:t>
      </w:r>
      <w:proofErr w:type="spellStart"/>
      <w:r>
        <w:rPr>
          <w:rFonts w:cstheme="minorHAnsi"/>
        </w:rPr>
        <w:t>Pzp</w:t>
      </w:r>
      <w:proofErr w:type="spellEnd"/>
      <w:r>
        <w:rPr>
          <w:rFonts w:cstheme="minorHAnsi"/>
        </w:rPr>
        <w:t xml:space="preserve">. </w:t>
      </w:r>
    </w:p>
    <w:p w14:paraId="60BEF38E" w14:textId="77777777" w:rsidR="002A01F4" w:rsidRDefault="002A01F4" w:rsidP="002A01F4">
      <w:pPr>
        <w:autoSpaceDE w:val="0"/>
        <w:autoSpaceDN w:val="0"/>
        <w:adjustRightInd w:val="0"/>
        <w:spacing w:after="0"/>
        <w:ind w:left="284" w:hanging="284"/>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18927E15" w14:textId="77777777" w:rsidR="002A01F4" w:rsidRDefault="002A01F4" w:rsidP="002A01F4">
      <w:pPr>
        <w:autoSpaceDE w:val="0"/>
        <w:autoSpaceDN w:val="0"/>
        <w:adjustRightInd w:val="0"/>
        <w:spacing w:after="0"/>
        <w:ind w:left="284" w:hanging="284"/>
        <w:jc w:val="both"/>
        <w:rPr>
          <w:rFonts w:cstheme="minorHAnsi"/>
        </w:rPr>
      </w:pPr>
      <w:r>
        <w:rPr>
          <w:rFonts w:cstheme="minorHAnsi"/>
        </w:rPr>
        <w:t>3.</w:t>
      </w:r>
      <w:r>
        <w:rPr>
          <w:rFonts w:cstheme="minorHAnsi"/>
        </w:rPr>
        <w:tab/>
        <w:t xml:space="preserve">Wniosek o zmianę umowy powinien zawierać co najmniej: </w:t>
      </w:r>
    </w:p>
    <w:p w14:paraId="46FBA9E5" w14:textId="77777777" w:rsidR="002A01F4" w:rsidRDefault="002A01F4" w:rsidP="002A01F4">
      <w:pPr>
        <w:autoSpaceDE w:val="0"/>
        <w:autoSpaceDN w:val="0"/>
        <w:adjustRightInd w:val="0"/>
        <w:spacing w:after="0"/>
        <w:ind w:left="568" w:hanging="284"/>
        <w:jc w:val="both"/>
        <w:rPr>
          <w:rFonts w:cstheme="minorHAnsi"/>
        </w:rPr>
      </w:pPr>
      <w:r>
        <w:rPr>
          <w:rFonts w:cstheme="minorHAnsi"/>
        </w:rPr>
        <w:t>1)</w:t>
      </w:r>
      <w:r>
        <w:rPr>
          <w:rFonts w:cstheme="minorHAnsi"/>
        </w:rPr>
        <w:tab/>
        <w:t>zakres proponowanej zmiany;</w:t>
      </w:r>
    </w:p>
    <w:p w14:paraId="3FB18DDC" w14:textId="77777777" w:rsidR="002A01F4" w:rsidRDefault="002A01F4" w:rsidP="002A01F4">
      <w:pPr>
        <w:autoSpaceDE w:val="0"/>
        <w:autoSpaceDN w:val="0"/>
        <w:adjustRightInd w:val="0"/>
        <w:spacing w:after="0"/>
        <w:ind w:left="568" w:hanging="284"/>
        <w:jc w:val="both"/>
        <w:rPr>
          <w:rFonts w:cstheme="minorHAnsi"/>
        </w:rPr>
      </w:pPr>
      <w:r>
        <w:rPr>
          <w:rFonts w:cstheme="minorHAnsi"/>
        </w:rPr>
        <w:t>2)</w:t>
      </w:r>
      <w:r>
        <w:rPr>
          <w:rFonts w:cstheme="minorHAnsi"/>
        </w:rPr>
        <w:tab/>
        <w:t>opis okoliczności faktycznych uprawniających do dokonania zmiany;</w:t>
      </w:r>
    </w:p>
    <w:p w14:paraId="199BF855" w14:textId="77777777" w:rsidR="002A01F4" w:rsidRDefault="002A01F4" w:rsidP="002A01F4">
      <w:pPr>
        <w:autoSpaceDE w:val="0"/>
        <w:autoSpaceDN w:val="0"/>
        <w:adjustRightInd w:val="0"/>
        <w:spacing w:after="0"/>
        <w:ind w:left="568" w:hanging="284"/>
        <w:jc w:val="both"/>
        <w:rPr>
          <w:rFonts w:cstheme="minorHAnsi"/>
        </w:rPr>
      </w:pPr>
      <w:r>
        <w:rPr>
          <w:rFonts w:cstheme="minorHAnsi"/>
        </w:rPr>
        <w:t>3)</w:t>
      </w:r>
      <w:r>
        <w:rPr>
          <w:rFonts w:cstheme="minorHAnsi"/>
        </w:rPr>
        <w:tab/>
        <w:t xml:space="preserve">podstawę dokonania zmiany, to jest podstawę prawną wynikającą z przepisów </w:t>
      </w:r>
      <w:proofErr w:type="spellStart"/>
      <w:r>
        <w:rPr>
          <w:rFonts w:cstheme="minorHAnsi"/>
        </w:rPr>
        <w:t>uPzp</w:t>
      </w:r>
      <w:proofErr w:type="spellEnd"/>
      <w:r>
        <w:rPr>
          <w:rFonts w:cstheme="minorHAnsi"/>
        </w:rPr>
        <w:t xml:space="preserve"> lub postanowień umowy;</w:t>
      </w:r>
    </w:p>
    <w:p w14:paraId="0F928C54" w14:textId="77777777" w:rsidR="002A01F4" w:rsidRDefault="002A01F4" w:rsidP="002A01F4">
      <w:pPr>
        <w:autoSpaceDE w:val="0"/>
        <w:autoSpaceDN w:val="0"/>
        <w:adjustRightInd w:val="0"/>
        <w:spacing w:after="0"/>
        <w:ind w:left="568" w:hanging="284"/>
        <w:jc w:val="both"/>
        <w:rPr>
          <w:rFonts w:cstheme="minorHAnsi"/>
        </w:rPr>
      </w:pPr>
      <w:r>
        <w:rPr>
          <w:rFonts w:cstheme="minorHAnsi"/>
        </w:rPr>
        <w:t>4)</w:t>
      </w:r>
      <w:r>
        <w:rPr>
          <w:rFonts w:cstheme="minorHAnsi"/>
        </w:rPr>
        <w:tab/>
        <w:t xml:space="preserve">informacje i dowody potwierdzające, że zostały spełnione okoliczności uzasadniające dokonanie zmiany umowy. </w:t>
      </w:r>
    </w:p>
    <w:p w14:paraId="041E35E1" w14:textId="77777777" w:rsidR="002A01F4" w:rsidRDefault="002A01F4" w:rsidP="002A01F4">
      <w:pPr>
        <w:autoSpaceDE w:val="0"/>
        <w:autoSpaceDN w:val="0"/>
        <w:adjustRightInd w:val="0"/>
        <w:spacing w:after="0"/>
        <w:ind w:left="284" w:hanging="284"/>
        <w:jc w:val="both"/>
        <w:rPr>
          <w:rFonts w:cstheme="minorHAnsi"/>
        </w:rPr>
      </w:pPr>
      <w:r>
        <w:rPr>
          <w:rFonts w:cstheme="minorHAnsi"/>
        </w:rPr>
        <w:t>4.</w:t>
      </w:r>
      <w:r>
        <w:rPr>
          <w:rFonts w:cstheme="minorHAnsi"/>
        </w:rPr>
        <w:tab/>
        <w:t>Dowodami, o których mowa w ust. 3 pkt 4, są wszelkie dokumenty, które uzasadniają dokonanie proponowanej zmiany, w tym w szczególności:</w:t>
      </w:r>
    </w:p>
    <w:p w14:paraId="1605B788" w14:textId="77777777" w:rsidR="002A01F4" w:rsidRDefault="002A01F4" w:rsidP="002A01F4">
      <w:pPr>
        <w:autoSpaceDE w:val="0"/>
        <w:autoSpaceDN w:val="0"/>
        <w:adjustRightInd w:val="0"/>
        <w:spacing w:after="0"/>
        <w:ind w:left="568" w:hanging="284"/>
        <w:jc w:val="both"/>
        <w:rPr>
          <w:rFonts w:cstheme="minorHAnsi"/>
          <w:b/>
          <w:bCs/>
        </w:rPr>
      </w:pPr>
      <w:r>
        <w:rPr>
          <w:rFonts w:cstheme="minorHAnsi"/>
          <w:b/>
          <w:bCs/>
        </w:rPr>
        <w:t>1)</w:t>
      </w:r>
      <w:r>
        <w:rPr>
          <w:rFonts w:cstheme="minorHAnsi"/>
          <w:b/>
          <w:bCs/>
        </w:rPr>
        <w:tab/>
        <w:t xml:space="preserve">w odniesieniu do zmiany przedmiotu umowy: </w:t>
      </w:r>
    </w:p>
    <w:p w14:paraId="745E981F"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6BFED48C" w14:textId="77777777" w:rsidR="002A01F4" w:rsidRDefault="002A01F4" w:rsidP="002A01F4">
      <w:pPr>
        <w:autoSpaceDE w:val="0"/>
        <w:autoSpaceDN w:val="0"/>
        <w:adjustRightInd w:val="0"/>
        <w:spacing w:after="0"/>
        <w:ind w:left="852" w:hanging="284"/>
        <w:jc w:val="both"/>
        <w:rPr>
          <w:rFonts w:cstheme="minorHAnsi"/>
        </w:rPr>
      </w:pPr>
      <w:r>
        <w:rPr>
          <w:rFonts w:cstheme="minorHAnsi"/>
        </w:rPr>
        <w:t>b)</w:t>
      </w:r>
      <w:r>
        <w:rPr>
          <w:rFonts w:cstheme="minorHAnsi"/>
        </w:rPr>
        <w:tab/>
        <w:t>dokument potwierdzający wady lub nieścisłości opisu przedmiotu zamówienia;</w:t>
      </w:r>
    </w:p>
    <w:p w14:paraId="2A2CDF4B" w14:textId="77777777" w:rsidR="002A01F4" w:rsidRDefault="002A01F4" w:rsidP="002A01F4">
      <w:pPr>
        <w:autoSpaceDE w:val="0"/>
        <w:autoSpaceDN w:val="0"/>
        <w:adjustRightInd w:val="0"/>
        <w:spacing w:after="0"/>
        <w:ind w:left="852" w:hanging="284"/>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167F1165" w14:textId="77777777" w:rsidR="002A01F4" w:rsidRDefault="002A01F4" w:rsidP="002A01F4">
      <w:pPr>
        <w:autoSpaceDE w:val="0"/>
        <w:autoSpaceDN w:val="0"/>
        <w:adjustRightInd w:val="0"/>
        <w:spacing w:after="0"/>
        <w:ind w:left="852" w:hanging="284"/>
        <w:jc w:val="both"/>
        <w:rPr>
          <w:rFonts w:cstheme="minorHAnsi"/>
        </w:rPr>
      </w:pPr>
      <w:r>
        <w:rPr>
          <w:rFonts w:cstheme="minorHAnsi"/>
        </w:rPr>
        <w:lastRenderedPageBreak/>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23CB1EAB" w14:textId="77777777" w:rsidR="002A01F4" w:rsidRDefault="002A01F4" w:rsidP="002A01F4">
      <w:pPr>
        <w:autoSpaceDE w:val="0"/>
        <w:autoSpaceDN w:val="0"/>
        <w:adjustRightInd w:val="0"/>
        <w:spacing w:after="0"/>
        <w:ind w:left="568" w:hanging="284"/>
        <w:jc w:val="both"/>
        <w:rPr>
          <w:rFonts w:cstheme="minorHAnsi"/>
          <w:b/>
          <w:bCs/>
        </w:rPr>
      </w:pPr>
      <w:r>
        <w:rPr>
          <w:rFonts w:cstheme="minorHAnsi"/>
          <w:b/>
          <w:bCs/>
        </w:rPr>
        <w:t>2)</w:t>
      </w:r>
      <w:r>
        <w:rPr>
          <w:rFonts w:cstheme="minorHAnsi"/>
          <w:b/>
          <w:bCs/>
        </w:rPr>
        <w:tab/>
        <w:t xml:space="preserve">w odniesieniu do zmiany terminu wykonania zamówienia lub poszczególnych świadczeń: </w:t>
      </w:r>
    </w:p>
    <w:p w14:paraId="42644AD5"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1C979683" w14:textId="77777777" w:rsidR="002A01F4" w:rsidRDefault="002A01F4" w:rsidP="002A01F4">
      <w:pPr>
        <w:autoSpaceDE w:val="0"/>
        <w:autoSpaceDN w:val="0"/>
        <w:adjustRightInd w:val="0"/>
        <w:spacing w:after="0"/>
        <w:ind w:left="852" w:hanging="284"/>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7E75DDDA" w14:textId="77777777" w:rsidR="002A01F4" w:rsidRDefault="002A01F4" w:rsidP="002A01F4">
      <w:pPr>
        <w:autoSpaceDE w:val="0"/>
        <w:autoSpaceDN w:val="0"/>
        <w:adjustRightInd w:val="0"/>
        <w:spacing w:after="0"/>
        <w:ind w:left="852" w:hanging="284"/>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0ACCF23A" w14:textId="77777777" w:rsidR="002A01F4" w:rsidRDefault="002A01F4" w:rsidP="002A01F4">
      <w:pPr>
        <w:autoSpaceDE w:val="0"/>
        <w:autoSpaceDN w:val="0"/>
        <w:adjustRightInd w:val="0"/>
        <w:spacing w:after="0"/>
        <w:ind w:left="852" w:hanging="284"/>
        <w:jc w:val="both"/>
        <w:rPr>
          <w:rFonts w:cstheme="minorHAnsi"/>
        </w:rPr>
      </w:pPr>
      <w:r>
        <w:rPr>
          <w:rFonts w:cstheme="minorHAnsi"/>
        </w:rPr>
        <w:t>d)</w:t>
      </w:r>
      <w:r>
        <w:rPr>
          <w:rFonts w:cstheme="minorHAnsi"/>
        </w:rPr>
        <w:tab/>
        <w:t>dokument potwierdzający, że dokonanie zmian przedmiotu umowy ma wpływ na termin wykonania umowy lub poszczególnych świadczeń.</w:t>
      </w:r>
    </w:p>
    <w:p w14:paraId="737562A0" w14:textId="77777777" w:rsidR="002A01F4" w:rsidRDefault="002A01F4" w:rsidP="002A01F4">
      <w:pPr>
        <w:autoSpaceDE w:val="0"/>
        <w:autoSpaceDN w:val="0"/>
        <w:adjustRightInd w:val="0"/>
        <w:spacing w:after="0"/>
        <w:ind w:left="284" w:hanging="284"/>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79557FDE" w14:textId="77777777" w:rsidR="002A01F4" w:rsidRDefault="002A01F4" w:rsidP="002A01F4">
      <w:pPr>
        <w:autoSpaceDE w:val="0"/>
        <w:autoSpaceDN w:val="0"/>
        <w:adjustRightInd w:val="0"/>
        <w:spacing w:after="0"/>
        <w:ind w:left="284" w:hanging="284"/>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60176FA4" w14:textId="77777777" w:rsidR="002A01F4" w:rsidRDefault="002A01F4" w:rsidP="002A01F4">
      <w:pPr>
        <w:autoSpaceDE w:val="0"/>
        <w:autoSpaceDN w:val="0"/>
        <w:adjustRightInd w:val="0"/>
        <w:spacing w:after="0"/>
        <w:ind w:left="568" w:hanging="284"/>
        <w:jc w:val="both"/>
        <w:rPr>
          <w:rFonts w:cstheme="minorHAnsi"/>
        </w:rPr>
      </w:pPr>
      <w:r>
        <w:rPr>
          <w:rFonts w:cstheme="minorHAnsi"/>
        </w:rPr>
        <w:t>1)</w:t>
      </w:r>
      <w:r>
        <w:rPr>
          <w:rFonts w:cstheme="minorHAnsi"/>
        </w:rPr>
        <w:tab/>
        <w:t>zaakceptować wniosek o zmianę;</w:t>
      </w:r>
    </w:p>
    <w:p w14:paraId="7E22DA7D" w14:textId="77777777" w:rsidR="002A01F4" w:rsidRDefault="002A01F4" w:rsidP="002A01F4">
      <w:pPr>
        <w:autoSpaceDE w:val="0"/>
        <w:autoSpaceDN w:val="0"/>
        <w:adjustRightInd w:val="0"/>
        <w:spacing w:after="0"/>
        <w:ind w:left="568" w:hanging="284"/>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1A24ED8A" w14:textId="77777777" w:rsidR="002A01F4" w:rsidRDefault="002A01F4" w:rsidP="002A01F4">
      <w:pPr>
        <w:autoSpaceDE w:val="0"/>
        <w:autoSpaceDN w:val="0"/>
        <w:adjustRightInd w:val="0"/>
        <w:spacing w:after="0"/>
        <w:ind w:left="568" w:hanging="284"/>
        <w:jc w:val="both"/>
        <w:rPr>
          <w:rFonts w:cstheme="minorHAnsi"/>
        </w:rPr>
      </w:pPr>
      <w:r>
        <w:rPr>
          <w:rFonts w:cstheme="minorHAnsi"/>
        </w:rPr>
        <w:t>3)</w:t>
      </w:r>
      <w:r>
        <w:rPr>
          <w:rFonts w:cstheme="minorHAnsi"/>
        </w:rPr>
        <w:tab/>
        <w:t>zaproponować podjęcie negocjacji treści umowy w zakresie wnioskowanej zmiany;</w:t>
      </w:r>
    </w:p>
    <w:p w14:paraId="15B991FD" w14:textId="77777777" w:rsidR="002A01F4" w:rsidRDefault="002A01F4" w:rsidP="002A01F4">
      <w:pPr>
        <w:autoSpaceDE w:val="0"/>
        <w:autoSpaceDN w:val="0"/>
        <w:adjustRightInd w:val="0"/>
        <w:spacing w:after="0"/>
        <w:ind w:left="568" w:hanging="284"/>
        <w:jc w:val="both"/>
        <w:rPr>
          <w:rFonts w:cstheme="minorHAnsi"/>
        </w:rPr>
      </w:pPr>
      <w:r>
        <w:rPr>
          <w:rFonts w:cstheme="minorHAnsi"/>
        </w:rPr>
        <w:t>4)</w:t>
      </w:r>
      <w:r>
        <w:rPr>
          <w:rFonts w:cstheme="minorHAnsi"/>
        </w:rPr>
        <w:tab/>
        <w:t>odrzucić wniosek o zmianę; odrzucenie wniosku o zmianę powinno zawierać uzasadnienie.</w:t>
      </w:r>
    </w:p>
    <w:p w14:paraId="0B225BFF" w14:textId="77777777" w:rsidR="002A01F4" w:rsidRDefault="002A01F4" w:rsidP="002A01F4">
      <w:pPr>
        <w:autoSpaceDE w:val="0"/>
        <w:autoSpaceDN w:val="0"/>
        <w:adjustRightInd w:val="0"/>
        <w:spacing w:after="0"/>
        <w:ind w:left="284" w:hanging="284"/>
        <w:jc w:val="both"/>
        <w:rPr>
          <w:rFonts w:cstheme="minorHAnsi"/>
        </w:rPr>
      </w:pPr>
      <w:r>
        <w:rPr>
          <w:rFonts w:cstheme="minorHAnsi"/>
        </w:rPr>
        <w:t>7.</w:t>
      </w:r>
      <w:r>
        <w:rPr>
          <w:rFonts w:cstheme="minorHAnsi"/>
        </w:rPr>
        <w:tab/>
        <w:t xml:space="preserve">Zmiana umowy wymaga formy pisemnej pod rygorem nieważności. </w:t>
      </w:r>
    </w:p>
    <w:p w14:paraId="40300B3F" w14:textId="77777777" w:rsidR="002A01F4" w:rsidRDefault="002A01F4" w:rsidP="002A01F4">
      <w:pPr>
        <w:autoSpaceDE w:val="0"/>
        <w:autoSpaceDN w:val="0"/>
        <w:adjustRightInd w:val="0"/>
        <w:spacing w:after="0"/>
        <w:ind w:left="284" w:hanging="284"/>
        <w:jc w:val="both"/>
        <w:rPr>
          <w:rFonts w:cstheme="minorHAnsi"/>
        </w:rPr>
      </w:pPr>
      <w:r>
        <w:rPr>
          <w:rFonts w:cstheme="minorHAnsi"/>
        </w:rPr>
        <w:t>8.</w:t>
      </w:r>
      <w:r>
        <w:rPr>
          <w:rFonts w:cstheme="minorHAnsi"/>
        </w:rPr>
        <w:tab/>
        <w:t xml:space="preserve">Z negocjacji treści zmiany umowy Strony sporządzają notatkę przedstawiającą przebieg spotkania i jego ustalenia. </w:t>
      </w:r>
    </w:p>
    <w:p w14:paraId="0E2C3FEA" w14:textId="77777777" w:rsidR="002A01F4" w:rsidRDefault="002A01F4" w:rsidP="002A01F4">
      <w:pPr>
        <w:autoSpaceDE w:val="0"/>
        <w:autoSpaceDN w:val="0"/>
        <w:adjustRightInd w:val="0"/>
        <w:spacing w:after="0"/>
        <w:ind w:left="284" w:hanging="284"/>
        <w:jc w:val="both"/>
        <w:rPr>
          <w:rFonts w:cstheme="minorHAnsi"/>
        </w:rPr>
      </w:pPr>
      <w:r>
        <w:rPr>
          <w:rFonts w:cstheme="minorHAnsi"/>
        </w:rPr>
        <w:t>9.</w:t>
      </w:r>
      <w:r>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529CA72F" w14:textId="77777777" w:rsidR="002A01F4" w:rsidRDefault="002A01F4" w:rsidP="002A01F4">
      <w:pPr>
        <w:autoSpaceDE w:val="0"/>
        <w:autoSpaceDN w:val="0"/>
        <w:adjustRightInd w:val="0"/>
        <w:spacing w:after="0"/>
        <w:ind w:left="284" w:hanging="284"/>
        <w:jc w:val="both"/>
        <w:rPr>
          <w:rFonts w:cstheme="minorHAnsi"/>
          <w:b/>
          <w:bCs/>
        </w:rPr>
      </w:pPr>
      <w:r>
        <w:rPr>
          <w:rFonts w:cstheme="minorHAnsi"/>
          <w:b/>
          <w:bCs/>
        </w:rPr>
        <w:t>10.</w:t>
      </w:r>
      <w:r>
        <w:rPr>
          <w:rFonts w:cstheme="minorHAnsi"/>
          <w:b/>
          <w:bCs/>
        </w:rPr>
        <w:tab/>
        <w:t>Zamawiający przewiduje możliwość zmiany:</w:t>
      </w:r>
    </w:p>
    <w:p w14:paraId="5EC6923C" w14:textId="77777777" w:rsidR="002A01F4" w:rsidRDefault="002A01F4" w:rsidP="002A01F4">
      <w:pPr>
        <w:autoSpaceDE w:val="0"/>
        <w:autoSpaceDN w:val="0"/>
        <w:adjustRightInd w:val="0"/>
        <w:spacing w:after="0"/>
        <w:ind w:left="568" w:hanging="284"/>
        <w:jc w:val="both"/>
        <w:rPr>
          <w:rFonts w:cstheme="minorHAnsi"/>
        </w:rPr>
      </w:pPr>
      <w:r>
        <w:rPr>
          <w:rFonts w:cstheme="minorHAnsi"/>
        </w:rPr>
        <w:t>1)</w:t>
      </w:r>
      <w:r>
        <w:rPr>
          <w:rFonts w:cstheme="minorHAnsi"/>
        </w:rPr>
        <w:tab/>
        <w:t>przedmiotu zamówienia:</w:t>
      </w:r>
    </w:p>
    <w:p w14:paraId="02E4F1AD"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 xml:space="preserve">dopuszczalna jest zmiana przedmiotu zamówienia poprzez zmianę zakresu robót budowlanych przewidzianych w dokumentacji projektowej w przypadku: </w:t>
      </w:r>
    </w:p>
    <w:p w14:paraId="24182037" w14:textId="77777777" w:rsidR="002A01F4" w:rsidRDefault="002A01F4" w:rsidP="002A01F4">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4C989175" w14:textId="77777777" w:rsidR="002A01F4" w:rsidRDefault="002A01F4" w:rsidP="002A01F4">
      <w:pPr>
        <w:autoSpaceDE w:val="0"/>
        <w:autoSpaceDN w:val="0"/>
        <w:adjustRightInd w:val="0"/>
        <w:spacing w:after="0"/>
        <w:ind w:left="992" w:hanging="284"/>
        <w:jc w:val="both"/>
        <w:rPr>
          <w:rFonts w:cstheme="minorHAnsi"/>
        </w:rPr>
      </w:pPr>
      <w:r>
        <w:rPr>
          <w:rFonts w:cstheme="minorHAnsi"/>
        </w:rPr>
        <w:lastRenderedPageBreak/>
        <w:t>-</w:t>
      </w:r>
      <w:r>
        <w:rPr>
          <w:rFonts w:cstheme="minorHAnsi"/>
        </w:rPr>
        <w:tab/>
        <w:t>konieczności wykonania robót zamiennych niezbędnych do prawidłowego wykonania przedmiotu umowy, które nie zostały przewidziane w dokumentacji projektowej przekazanej przez Zamawiającego;</w:t>
      </w:r>
    </w:p>
    <w:p w14:paraId="14111E2F" w14:textId="77777777" w:rsidR="002A01F4" w:rsidRDefault="002A01F4" w:rsidP="002A01F4">
      <w:pPr>
        <w:autoSpaceDE w:val="0"/>
        <w:autoSpaceDN w:val="0"/>
        <w:adjustRightInd w:val="0"/>
        <w:spacing w:after="0"/>
        <w:ind w:left="992" w:hanging="284"/>
        <w:jc w:val="both"/>
        <w:rPr>
          <w:rFonts w:cstheme="minorHAnsi"/>
        </w:rPr>
      </w:pPr>
      <w:r>
        <w:rPr>
          <w:rFonts w:cstheme="minorHAnsi"/>
        </w:rPr>
        <w:t>-</w:t>
      </w:r>
      <w:r>
        <w:rPr>
          <w:rFonts w:cstheme="minorHAnsi"/>
        </w:rPr>
        <w:tab/>
        <w:t>zmiany dokumentacji projektowej wykonane z inicjatywy Zamawiającego ze względu na stwierdzone wad, co spowoduje konieczność wykonania robót zamiennych;</w:t>
      </w:r>
    </w:p>
    <w:p w14:paraId="6FBF9B08" w14:textId="77777777" w:rsidR="002A01F4" w:rsidRDefault="002A01F4" w:rsidP="002A01F4">
      <w:pPr>
        <w:autoSpaceDE w:val="0"/>
        <w:autoSpaceDN w:val="0"/>
        <w:adjustRightInd w:val="0"/>
        <w:spacing w:after="0"/>
        <w:ind w:left="992" w:hanging="284"/>
        <w:jc w:val="both"/>
        <w:rPr>
          <w:rFonts w:cstheme="minorHAnsi"/>
        </w:rPr>
      </w:pPr>
      <w:r>
        <w:rPr>
          <w:rFonts w:cstheme="minorHAnsi"/>
        </w:rPr>
        <w:t>-</w:t>
      </w:r>
      <w:r>
        <w:rPr>
          <w:rFonts w:cstheme="minorHAnsi"/>
        </w:rPr>
        <w:tab/>
        <w:t>zmiany decyzji administracyjnych na podstawie, których prowadzone są roboty budowlane objęte umową, powodujące zmianę dotychczasowego zakresu robót przewidzianego w dokumentacji projektowej;</w:t>
      </w:r>
    </w:p>
    <w:p w14:paraId="24AB7752" w14:textId="77777777" w:rsidR="002A01F4" w:rsidRDefault="002A01F4" w:rsidP="002A01F4">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610D508A" w14:textId="77777777" w:rsidR="002A01F4" w:rsidRDefault="002A01F4" w:rsidP="002A01F4">
      <w:pPr>
        <w:autoSpaceDE w:val="0"/>
        <w:autoSpaceDN w:val="0"/>
        <w:adjustRightInd w:val="0"/>
        <w:spacing w:after="0"/>
        <w:ind w:left="852" w:hanging="284"/>
        <w:jc w:val="both"/>
        <w:rPr>
          <w:rFonts w:cstheme="minorHAnsi"/>
        </w:rPr>
      </w:pPr>
      <w:r>
        <w:rPr>
          <w:rFonts w:cstheme="minorHAnsi"/>
        </w:rPr>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56D7B079" w14:textId="77777777" w:rsidR="002A01F4" w:rsidRDefault="002A01F4" w:rsidP="002A01F4">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2B99F2D7" w14:textId="77777777" w:rsidR="002A01F4" w:rsidRDefault="002A01F4" w:rsidP="002A01F4">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4C05F6A0" w14:textId="77777777" w:rsidR="002A01F4" w:rsidRDefault="002A01F4" w:rsidP="002A01F4">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1BD32DC5" w14:textId="77777777" w:rsidR="002A01F4" w:rsidRDefault="002A01F4" w:rsidP="002A01F4">
      <w:pPr>
        <w:autoSpaceDE w:val="0"/>
        <w:autoSpaceDN w:val="0"/>
        <w:adjustRightInd w:val="0"/>
        <w:spacing w:after="0"/>
        <w:ind w:left="568" w:hanging="284"/>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0F8FA9A6"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156BF8EF" w14:textId="77777777" w:rsidR="002A01F4" w:rsidRDefault="002A01F4" w:rsidP="002A01F4">
      <w:pPr>
        <w:autoSpaceDE w:val="0"/>
        <w:autoSpaceDN w:val="0"/>
        <w:adjustRightInd w:val="0"/>
        <w:spacing w:after="0"/>
        <w:ind w:left="852" w:hanging="284"/>
        <w:jc w:val="both"/>
        <w:rPr>
          <w:rFonts w:cstheme="minorHAnsi"/>
        </w:rPr>
      </w:pPr>
      <w:r>
        <w:rPr>
          <w:rFonts w:cstheme="minorHAnsi"/>
        </w:rPr>
        <w:t>b)</w:t>
      </w:r>
      <w:r>
        <w:rPr>
          <w:rFonts w:cstheme="minorHAnsi"/>
        </w:rPr>
        <w:tab/>
        <w:t>opóźnienia Zamawiającego w wykonaniu jego zobowiązań wynikających z umowy lub przepisów powszechnie obowiązującego prawa, co uniemożliwia terminowe wykonanie umowy przez Wykonawcę;</w:t>
      </w:r>
    </w:p>
    <w:p w14:paraId="6A39A211" w14:textId="77777777" w:rsidR="002A01F4" w:rsidRDefault="002A01F4" w:rsidP="002A01F4">
      <w:pPr>
        <w:autoSpaceDE w:val="0"/>
        <w:autoSpaceDN w:val="0"/>
        <w:adjustRightInd w:val="0"/>
        <w:spacing w:after="0"/>
        <w:ind w:left="852" w:hanging="284"/>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400B5DB0" w14:textId="77777777" w:rsidR="002A01F4" w:rsidRDefault="002A01F4" w:rsidP="002A01F4">
      <w:pPr>
        <w:autoSpaceDE w:val="0"/>
        <w:autoSpaceDN w:val="0"/>
        <w:adjustRightInd w:val="0"/>
        <w:spacing w:after="0"/>
        <w:ind w:left="852" w:hanging="284"/>
        <w:jc w:val="both"/>
        <w:rPr>
          <w:rFonts w:cstheme="minorHAnsi"/>
        </w:rPr>
      </w:pPr>
      <w:r>
        <w:rPr>
          <w:rFonts w:cstheme="minorHAnsi"/>
        </w:rPr>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0F15F7EA" w14:textId="77777777" w:rsidR="002A01F4" w:rsidRDefault="002A01F4" w:rsidP="002A01F4">
      <w:pPr>
        <w:autoSpaceDE w:val="0"/>
        <w:autoSpaceDN w:val="0"/>
        <w:adjustRightInd w:val="0"/>
        <w:spacing w:after="0"/>
        <w:ind w:left="852" w:hanging="284"/>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58D490B7" w14:textId="77777777" w:rsidR="002A01F4" w:rsidRDefault="002A01F4" w:rsidP="002A01F4">
      <w:pPr>
        <w:autoSpaceDE w:val="0"/>
        <w:autoSpaceDN w:val="0"/>
        <w:adjustRightInd w:val="0"/>
        <w:spacing w:after="0"/>
        <w:ind w:left="852" w:hanging="284"/>
        <w:jc w:val="both"/>
        <w:rPr>
          <w:rFonts w:cstheme="minorHAnsi"/>
        </w:rPr>
      </w:pPr>
      <w:r>
        <w:rPr>
          <w:rFonts w:cstheme="minorHAnsi"/>
        </w:rPr>
        <w:t>f)</w:t>
      </w:r>
      <w:r>
        <w:rPr>
          <w:rFonts w:cstheme="minorHAnsi"/>
        </w:rPr>
        <w:tab/>
        <w:t>wystąpienia awarii na terenie budowy, za którą odpowiedzialności nie ponosi Wykonawca, skutkującej koniecznością wstrzymania wykonania robót budowlanych przez Wykonawcę;</w:t>
      </w:r>
    </w:p>
    <w:p w14:paraId="6DC0ABF9" w14:textId="77777777" w:rsidR="002A01F4" w:rsidRDefault="002A01F4" w:rsidP="002A01F4">
      <w:pPr>
        <w:autoSpaceDE w:val="0"/>
        <w:autoSpaceDN w:val="0"/>
        <w:adjustRightInd w:val="0"/>
        <w:spacing w:after="0"/>
        <w:ind w:left="852" w:hanging="284"/>
        <w:jc w:val="both"/>
        <w:rPr>
          <w:rFonts w:cstheme="minorHAnsi"/>
        </w:rPr>
      </w:pPr>
      <w:r>
        <w:rPr>
          <w:rFonts w:cstheme="minorHAnsi"/>
        </w:rPr>
        <w:t>g)</w:t>
      </w:r>
      <w:r>
        <w:rPr>
          <w:rFonts w:cstheme="minorHAnsi"/>
        </w:rPr>
        <w:tab/>
        <w:t xml:space="preserve">inne przyczyny niezależne od Zamawiającego oraz Wykonawcy skutkujące niemożliwością prowadzenia prac, w szczególności takie jak: brak możliwości dojazdu oraz transportu materiałów na teren robót spowodowany awariami, remontami i przebudowami dróg, </w:t>
      </w:r>
      <w:r>
        <w:rPr>
          <w:rFonts w:cstheme="minorHAnsi"/>
        </w:rPr>
        <w:lastRenderedPageBreak/>
        <w:t>ciągów komunikacyjnych, niekorzystnymi warunkami atmosferycznymi, itp.; wystąpienia okoliczności uprawniających do zmiany przedmiotu umowy, o których mowa powyżej, jeżeli okoliczności te mają wpływ na termin wykonania umowy;</w:t>
      </w:r>
    </w:p>
    <w:p w14:paraId="13925417" w14:textId="77777777" w:rsidR="002A01F4" w:rsidRDefault="002A01F4" w:rsidP="002A01F4">
      <w:pPr>
        <w:autoSpaceDE w:val="0"/>
        <w:autoSpaceDN w:val="0"/>
        <w:adjustRightInd w:val="0"/>
        <w:spacing w:after="0"/>
        <w:ind w:left="852" w:hanging="284"/>
        <w:jc w:val="both"/>
        <w:rPr>
          <w:rFonts w:cstheme="minorHAnsi"/>
        </w:rPr>
      </w:pPr>
      <w:r>
        <w:rPr>
          <w:rFonts w:cstheme="minorHAnsi"/>
        </w:rPr>
        <w:t>h)</w:t>
      </w:r>
      <w:r>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6FB0A7BB" w14:textId="77777777" w:rsidR="002A01F4" w:rsidRDefault="002A01F4" w:rsidP="002A01F4">
      <w:pPr>
        <w:autoSpaceDE w:val="0"/>
        <w:autoSpaceDN w:val="0"/>
        <w:adjustRightInd w:val="0"/>
        <w:spacing w:after="0"/>
        <w:ind w:left="852" w:hanging="284"/>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671FA5AB" w14:textId="77777777" w:rsidR="002A01F4" w:rsidRDefault="002A01F4" w:rsidP="002A01F4">
      <w:pPr>
        <w:autoSpaceDE w:val="0"/>
        <w:autoSpaceDN w:val="0"/>
        <w:adjustRightInd w:val="0"/>
        <w:spacing w:after="0"/>
        <w:ind w:left="852" w:hanging="284"/>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44239153" w14:textId="5CCFAADA" w:rsidR="002A01F4" w:rsidRDefault="007C2B3C" w:rsidP="002A01F4">
      <w:pPr>
        <w:autoSpaceDE w:val="0"/>
        <w:autoSpaceDN w:val="0"/>
        <w:adjustRightInd w:val="0"/>
        <w:spacing w:after="0"/>
        <w:ind w:left="852" w:hanging="284"/>
        <w:jc w:val="both"/>
        <w:rPr>
          <w:rFonts w:cstheme="minorHAnsi"/>
        </w:rPr>
      </w:pPr>
      <w:r>
        <w:rPr>
          <w:rFonts w:cstheme="minorHAnsi"/>
        </w:rPr>
        <w:t xml:space="preserve"> </w:t>
      </w:r>
      <w:r w:rsidR="002A01F4">
        <w:rPr>
          <w:rFonts w:cstheme="minorHAnsi"/>
        </w:rPr>
        <w:t>-</w:t>
      </w:r>
      <w:r w:rsidR="002A01F4">
        <w:rPr>
          <w:rFonts w:cstheme="minorHAnsi"/>
        </w:rPr>
        <w:tab/>
        <w:t>termin umowy może ulec zmianie o czas, w jakim wyżej wskazane okoliczności wpłynęły na termin wykonania umowy przez Wykonawcę, to jest uniemożliwiły Wykonawcy terminową realizację przedmiotu umowy;</w:t>
      </w:r>
    </w:p>
    <w:p w14:paraId="238AEED4" w14:textId="26610ABF" w:rsidR="002A01F4" w:rsidRDefault="002A01F4" w:rsidP="002A01F4">
      <w:pPr>
        <w:autoSpaceDE w:val="0"/>
        <w:autoSpaceDN w:val="0"/>
        <w:adjustRightInd w:val="0"/>
        <w:spacing w:after="0"/>
        <w:ind w:left="568" w:hanging="284"/>
        <w:jc w:val="both"/>
        <w:rPr>
          <w:rFonts w:cstheme="minorHAnsi"/>
          <w:b/>
          <w:bCs/>
        </w:rPr>
      </w:pPr>
      <w:r>
        <w:rPr>
          <w:rFonts w:cstheme="minorHAnsi"/>
        </w:rPr>
        <w:t>3)</w:t>
      </w:r>
      <w:r>
        <w:rPr>
          <w:rFonts w:cstheme="minorHAnsi"/>
        </w:rPr>
        <w:tab/>
        <w:t xml:space="preserve">wysokości wynagrodzenia Wykonawcy w przypadku </w:t>
      </w:r>
      <w:r>
        <w:rPr>
          <w:rFonts w:cstheme="minorHAnsi"/>
          <w:b/>
          <w:bCs/>
        </w:rPr>
        <w:t xml:space="preserve">: </w:t>
      </w:r>
    </w:p>
    <w:p w14:paraId="23F8EE0B"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7E1E8D06" w14:textId="7A7A5CDA" w:rsidR="007C29C5" w:rsidRDefault="007C29C5" w:rsidP="002A01F4">
      <w:pPr>
        <w:autoSpaceDE w:val="0"/>
        <w:autoSpaceDN w:val="0"/>
        <w:adjustRightInd w:val="0"/>
        <w:spacing w:after="0"/>
        <w:ind w:left="852" w:hanging="284"/>
        <w:jc w:val="both"/>
        <w:rPr>
          <w:rFonts w:cstheme="minorHAnsi"/>
        </w:rPr>
      </w:pPr>
      <w:r>
        <w:rPr>
          <w:rFonts w:cstheme="minorHAnsi"/>
        </w:rPr>
        <w:t xml:space="preserve">b) </w:t>
      </w:r>
      <w:r>
        <w:rPr>
          <w:rFonts w:ascii="Times New Roman" w:hAnsi="Times New Roman"/>
          <w:sz w:val="24"/>
          <w:szCs w:val="24"/>
        </w:rPr>
        <w:t>zmiany wysokości stawki podatku od towarów i usług oraz podatku akcyzowego.</w:t>
      </w:r>
    </w:p>
    <w:p w14:paraId="6A6C72D8" w14:textId="77777777" w:rsidR="002A01F4" w:rsidRDefault="002A01F4" w:rsidP="002A01F4">
      <w:pPr>
        <w:autoSpaceDE w:val="0"/>
        <w:autoSpaceDN w:val="0"/>
        <w:adjustRightInd w:val="0"/>
        <w:spacing w:after="0"/>
        <w:ind w:left="568" w:hanging="284"/>
        <w:jc w:val="both"/>
        <w:rPr>
          <w:rFonts w:cstheme="minorHAnsi"/>
        </w:rPr>
      </w:pPr>
      <w:r w:rsidRPr="006C1D5B">
        <w:rPr>
          <w:rFonts w:cstheme="minorHAnsi"/>
        </w:rPr>
        <w:t>4)</w:t>
      </w:r>
      <w:r w:rsidRPr="006C1D5B">
        <w:rPr>
          <w:rFonts w:cstheme="minorHAnsi"/>
        </w:rPr>
        <w:tab/>
        <w:t>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w:t>
      </w:r>
      <w:r>
        <w:rPr>
          <w:rFonts w:cstheme="minorHAnsi"/>
        </w:rPr>
        <w:t xml:space="preserve"> </w:t>
      </w:r>
    </w:p>
    <w:p w14:paraId="5D7EA959" w14:textId="77777777" w:rsidR="002A01F4" w:rsidRDefault="002A01F4" w:rsidP="002A01F4">
      <w:pPr>
        <w:autoSpaceDE w:val="0"/>
        <w:autoSpaceDN w:val="0"/>
        <w:adjustRightInd w:val="0"/>
        <w:spacing w:after="0"/>
        <w:ind w:left="568" w:hanging="284"/>
        <w:jc w:val="both"/>
        <w:rPr>
          <w:rFonts w:cstheme="minorHAnsi"/>
        </w:rPr>
      </w:pPr>
      <w:r>
        <w:rPr>
          <w:rFonts w:cstheme="minorHAnsi"/>
        </w:rPr>
        <w:t>5)</w:t>
      </w:r>
      <w:r>
        <w:rPr>
          <w:rFonts w:cstheme="minorHAnsi"/>
        </w:rPr>
        <w:tab/>
        <w:t xml:space="preserve">dopuszczalna jest zmiana albo rezygnacja z podwykonawcy w tym podmiotu, na którego zasoby Wykonawca powoływał się, na zasadach określonych w art. 118  </w:t>
      </w:r>
      <w:proofErr w:type="spellStart"/>
      <w:r>
        <w:rPr>
          <w:rFonts w:cstheme="minorHAnsi"/>
        </w:rPr>
        <w:t>Pzp</w:t>
      </w:r>
      <w:proofErr w:type="spellEnd"/>
      <w:r>
        <w:rPr>
          <w:rFonts w:cstheme="minorHAnsi"/>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5F33B636"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18</w:t>
      </w:r>
    </w:p>
    <w:p w14:paraId="5DE2319F" w14:textId="77777777" w:rsidR="002A01F4" w:rsidRDefault="002A01F4" w:rsidP="002A01F4">
      <w:pPr>
        <w:autoSpaceDE w:val="0"/>
        <w:autoSpaceDN w:val="0"/>
        <w:adjustRightInd w:val="0"/>
        <w:spacing w:after="0" w:line="240" w:lineRule="auto"/>
        <w:ind w:left="284" w:hanging="284"/>
        <w:jc w:val="center"/>
        <w:rPr>
          <w:rFonts w:cstheme="minorHAnsi"/>
          <w:b/>
          <w:bCs/>
        </w:rPr>
      </w:pPr>
      <w:r w:rsidRPr="006B1CC0">
        <w:rPr>
          <w:rFonts w:cstheme="minorHAnsi"/>
          <w:b/>
          <w:bCs/>
        </w:rPr>
        <w:t>Prawo odstąpienia od Umowy</w:t>
      </w:r>
    </w:p>
    <w:p w14:paraId="49969234" w14:textId="5EE99958" w:rsidR="002A01F4" w:rsidRDefault="002A01F4" w:rsidP="006B1CC0">
      <w:pPr>
        <w:autoSpaceDE w:val="0"/>
        <w:autoSpaceDN w:val="0"/>
        <w:adjustRightInd w:val="0"/>
        <w:spacing w:after="0"/>
        <w:ind w:left="568" w:hanging="284"/>
        <w:jc w:val="both"/>
        <w:rPr>
          <w:rFonts w:cstheme="minorHAnsi"/>
        </w:rPr>
      </w:pPr>
      <w:r>
        <w:rPr>
          <w:rFonts w:cstheme="minorHAnsi"/>
        </w:rPr>
        <w:t>1. Zamawiającemu przysługuje prawo do odstąpienia od Umowy</w:t>
      </w:r>
      <w:r w:rsidR="006B1CC0">
        <w:rPr>
          <w:rFonts w:cstheme="minorHAnsi"/>
        </w:rPr>
        <w:t xml:space="preserve"> w terminie 30 dni </w:t>
      </w:r>
      <w:r>
        <w:rPr>
          <w:rFonts w:cstheme="minorHAnsi"/>
        </w:rPr>
        <w:t>, jeżeli:</w:t>
      </w:r>
    </w:p>
    <w:p w14:paraId="3073AEE1" w14:textId="25BB9768" w:rsidR="002A01F4" w:rsidRDefault="002A01F4" w:rsidP="002A01F4">
      <w:pPr>
        <w:autoSpaceDE w:val="0"/>
        <w:autoSpaceDN w:val="0"/>
        <w:adjustRightInd w:val="0"/>
        <w:spacing w:after="0"/>
        <w:ind w:left="568" w:hanging="284"/>
        <w:jc w:val="both"/>
        <w:rPr>
          <w:rFonts w:cstheme="minorHAnsi"/>
        </w:rPr>
      </w:pPr>
      <w:r>
        <w:rPr>
          <w:rFonts w:cstheme="minorHAnsi"/>
        </w:rPr>
        <w:t>1) Wykonawca przerwał z przyczyn leżących po stronie Wykonawcy realizację Przedmiotu Umowy i przerwa ta trwa dłużej niż 1</w:t>
      </w:r>
      <w:r w:rsidR="00342D4E">
        <w:rPr>
          <w:rFonts w:cstheme="minorHAnsi"/>
        </w:rPr>
        <w:t>4</w:t>
      </w:r>
      <w:r>
        <w:rPr>
          <w:rFonts w:cstheme="minorHAnsi"/>
        </w:rPr>
        <w:t xml:space="preserve"> dni, pomimo pisemnego wezwania Wykonawcy przez Zamawiającego,</w:t>
      </w:r>
    </w:p>
    <w:p w14:paraId="6108CD58" w14:textId="77777777" w:rsidR="002A01F4" w:rsidRDefault="002A01F4" w:rsidP="002A01F4">
      <w:pPr>
        <w:autoSpaceDE w:val="0"/>
        <w:autoSpaceDN w:val="0"/>
        <w:adjustRightInd w:val="0"/>
        <w:spacing w:after="0"/>
        <w:ind w:left="568" w:hanging="284"/>
        <w:jc w:val="both"/>
        <w:rPr>
          <w:rFonts w:cstheme="minorHAnsi"/>
        </w:rPr>
      </w:pPr>
      <w:r w:rsidRPr="006C1D5B">
        <w:rPr>
          <w:rFonts w:cstheme="minorHAnsi"/>
        </w:rPr>
        <w:t>2) Wykonawca skierował, bez akceptacji Zamawiającego, do kierowania robotami inne osoby niż wskazane w Ofercie Wykonawcy albo osobę nie spełniającą wymagań SWZ i niniejszej umowy,</w:t>
      </w:r>
    </w:p>
    <w:p w14:paraId="29BAA07B" w14:textId="77777777" w:rsidR="002A01F4" w:rsidRDefault="002A01F4" w:rsidP="002A01F4">
      <w:pPr>
        <w:autoSpaceDE w:val="0"/>
        <w:autoSpaceDN w:val="0"/>
        <w:adjustRightInd w:val="0"/>
        <w:spacing w:after="0"/>
        <w:ind w:left="568" w:hanging="284"/>
        <w:jc w:val="both"/>
        <w:rPr>
          <w:rFonts w:cstheme="minorHAnsi"/>
        </w:rPr>
      </w:pPr>
      <w:r>
        <w:rPr>
          <w:rFonts w:cstheme="minorHAnsi"/>
        </w:rPr>
        <w:t>3) Czynności objęte umową wykonuje bez zgody Zamawiającego podmiot inny niż wskazany w Ofercie Wykonawcy lub w umowie,</w:t>
      </w:r>
    </w:p>
    <w:p w14:paraId="0434E11C" w14:textId="52EFB6D8" w:rsidR="002A01F4" w:rsidRDefault="002A01F4" w:rsidP="002A01F4">
      <w:pPr>
        <w:autoSpaceDE w:val="0"/>
        <w:autoSpaceDN w:val="0"/>
        <w:adjustRightInd w:val="0"/>
        <w:spacing w:after="0"/>
        <w:ind w:left="568" w:hanging="284"/>
        <w:jc w:val="both"/>
        <w:rPr>
          <w:rFonts w:cstheme="minorHAnsi"/>
        </w:rPr>
      </w:pPr>
      <w:r>
        <w:rPr>
          <w:rFonts w:cstheme="minorHAnsi"/>
        </w:rPr>
        <w:lastRenderedPageBreak/>
        <w:t>4</w:t>
      </w:r>
      <w:bookmarkStart w:id="10" w:name="_Hlk164407070"/>
      <w:r>
        <w:rPr>
          <w:rFonts w:cstheme="minorHAnsi"/>
        </w:rPr>
        <w:t xml:space="preserve">) </w:t>
      </w:r>
      <w:bookmarkEnd w:id="10"/>
      <w:r>
        <w:rPr>
          <w:rFonts w:cstheme="minorHAnsi"/>
        </w:rPr>
        <w:t xml:space="preserve">Wykonawca realizuje roboty przewidziane niniejszą umową w sposób niezgodny z </w:t>
      </w:r>
      <w:proofErr w:type="spellStart"/>
      <w:r>
        <w:rPr>
          <w:rFonts w:cstheme="minorHAnsi"/>
        </w:rPr>
        <w:t>STWiOR</w:t>
      </w:r>
      <w:proofErr w:type="spellEnd"/>
      <w:r>
        <w:rPr>
          <w:rFonts w:cstheme="minorHAnsi"/>
        </w:rPr>
        <w:t>, wskazaniami Zamawiającego lub niniejszą umową, pomimo pisemnego wezwania Wykonawcy przez Zamawiającego</w:t>
      </w:r>
    </w:p>
    <w:p w14:paraId="7BAC9203" w14:textId="10C07984" w:rsidR="002A01F4" w:rsidRDefault="006B1CC0" w:rsidP="002A01F4">
      <w:pPr>
        <w:autoSpaceDE w:val="0"/>
        <w:autoSpaceDN w:val="0"/>
        <w:adjustRightInd w:val="0"/>
        <w:spacing w:after="0"/>
        <w:ind w:left="568" w:hanging="284"/>
        <w:jc w:val="both"/>
        <w:rPr>
          <w:rFonts w:cstheme="minorHAnsi"/>
        </w:rPr>
      </w:pPr>
      <w:r>
        <w:rPr>
          <w:rFonts w:cstheme="minorHAnsi"/>
        </w:rPr>
        <w:t>5</w:t>
      </w:r>
      <w:r w:rsidR="002A01F4">
        <w:rPr>
          <w:rFonts w:cstheme="minorHAnsi"/>
        </w:rPr>
        <w:t>) W przypadku zwłoki w realizacji inwestycji w stosunku do terminów o których mowa w § 4 ust. 1  Umowy przekraczających 1</w:t>
      </w:r>
      <w:r w:rsidR="00342D4E">
        <w:rPr>
          <w:rFonts w:cstheme="minorHAnsi"/>
        </w:rPr>
        <w:t>4</w:t>
      </w:r>
      <w:r w:rsidR="002A01F4">
        <w:rPr>
          <w:rFonts w:cstheme="minorHAnsi"/>
        </w:rPr>
        <w:t xml:space="preserve"> dni,</w:t>
      </w:r>
    </w:p>
    <w:p w14:paraId="266A68B0" w14:textId="4EF94522" w:rsidR="002A01F4" w:rsidRDefault="006B1CC0" w:rsidP="002A01F4">
      <w:pPr>
        <w:autoSpaceDE w:val="0"/>
        <w:autoSpaceDN w:val="0"/>
        <w:adjustRightInd w:val="0"/>
        <w:spacing w:after="0"/>
        <w:ind w:left="568" w:hanging="284"/>
        <w:jc w:val="both"/>
        <w:rPr>
          <w:rFonts w:cstheme="minorHAnsi"/>
        </w:rPr>
      </w:pPr>
      <w:r>
        <w:rPr>
          <w:rFonts w:cstheme="minorHAnsi"/>
        </w:rPr>
        <w:t>6</w:t>
      </w:r>
      <w:r w:rsidR="002A01F4">
        <w:rPr>
          <w:rFonts w:cstheme="minorHAnsi"/>
        </w:rPr>
        <w:t>) W wyniku wszczętego postępowania egzekucyjnego nastąpi zajęcie majątku Wykonawcy .</w:t>
      </w:r>
    </w:p>
    <w:p w14:paraId="5B3EFB7B" w14:textId="206F31FE" w:rsidR="002A01F4" w:rsidRDefault="006B1CC0" w:rsidP="002A01F4">
      <w:pPr>
        <w:autoSpaceDE w:val="0"/>
        <w:autoSpaceDN w:val="0"/>
        <w:adjustRightInd w:val="0"/>
        <w:spacing w:after="0"/>
        <w:ind w:left="568" w:hanging="284"/>
        <w:jc w:val="both"/>
        <w:rPr>
          <w:rFonts w:cstheme="minorHAnsi"/>
        </w:rPr>
      </w:pPr>
      <w:r>
        <w:rPr>
          <w:rFonts w:cstheme="minorHAnsi"/>
        </w:rPr>
        <w:t>7</w:t>
      </w:r>
      <w:r w:rsidR="002A01F4">
        <w:rPr>
          <w:rFonts w:cstheme="minorHAnsi"/>
        </w:rPr>
        <w:t xml:space="preserve">) Wykonawca powierza wykonania przedmiotu Umowy podwykonawcom innym niż zaakceptowanym przez Zamawiającego </w:t>
      </w:r>
      <w:r>
        <w:rPr>
          <w:rFonts w:cstheme="minorHAnsi"/>
        </w:rPr>
        <w:t>.</w:t>
      </w:r>
    </w:p>
    <w:p w14:paraId="35553067" w14:textId="4D632A52" w:rsidR="006B1CC0" w:rsidRDefault="006B1CC0" w:rsidP="006B1CC0">
      <w:pPr>
        <w:autoSpaceDE w:val="0"/>
        <w:autoSpaceDN w:val="0"/>
        <w:adjustRightInd w:val="0"/>
        <w:spacing w:after="0"/>
        <w:jc w:val="both"/>
        <w:rPr>
          <w:rFonts w:cstheme="minorHAnsi"/>
        </w:rPr>
      </w:pPr>
      <w:r>
        <w:rPr>
          <w:rFonts w:cstheme="minorHAnsi"/>
        </w:rPr>
        <w:t>2.</w:t>
      </w:r>
      <w:r w:rsidRPr="006B1CC0">
        <w:rPr>
          <w:rFonts w:cstheme="minorHAnsi"/>
        </w:rPr>
        <w:t xml:space="preserve"> </w:t>
      </w:r>
      <w:r>
        <w:rPr>
          <w:rFonts w:cstheme="minorHAnsi"/>
        </w:rPr>
        <w:t xml:space="preserve">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1FA6F9F" w14:textId="202EA029" w:rsidR="006B1CC0" w:rsidRDefault="006B1CC0" w:rsidP="002A01F4">
      <w:pPr>
        <w:autoSpaceDE w:val="0"/>
        <w:autoSpaceDN w:val="0"/>
        <w:adjustRightInd w:val="0"/>
        <w:spacing w:after="0"/>
        <w:ind w:left="568" w:hanging="284"/>
        <w:jc w:val="both"/>
        <w:rPr>
          <w:rFonts w:cstheme="minorHAnsi"/>
        </w:rPr>
      </w:pPr>
    </w:p>
    <w:p w14:paraId="1A428BD5" w14:textId="22C7AA45" w:rsidR="002A01F4" w:rsidRDefault="006B1CC0" w:rsidP="002A01F4">
      <w:pPr>
        <w:autoSpaceDE w:val="0"/>
        <w:autoSpaceDN w:val="0"/>
        <w:adjustRightInd w:val="0"/>
        <w:spacing w:after="0"/>
        <w:ind w:left="284" w:hanging="284"/>
        <w:jc w:val="both"/>
        <w:rPr>
          <w:rFonts w:cstheme="minorHAnsi"/>
        </w:rPr>
      </w:pPr>
      <w:r>
        <w:rPr>
          <w:rFonts w:cstheme="minorHAnsi"/>
        </w:rPr>
        <w:t>3</w:t>
      </w:r>
      <w:r w:rsidR="002A01F4">
        <w:rPr>
          <w:rFonts w:cstheme="minorHAnsi"/>
        </w:rPr>
        <w:t xml:space="preserve">. W przypadku odstąpienia od umowy </w:t>
      </w:r>
      <w:r w:rsidR="002A01F4">
        <w:rPr>
          <w:rFonts w:cstheme="minorHAnsi"/>
          <w:bCs/>
        </w:rPr>
        <w:t xml:space="preserve">na etapie </w:t>
      </w:r>
      <w:r w:rsidR="00342D4E">
        <w:rPr>
          <w:rFonts w:cstheme="minorHAnsi"/>
          <w:bCs/>
        </w:rPr>
        <w:t xml:space="preserve">realizacji </w:t>
      </w:r>
      <w:r w:rsidR="002A01F4">
        <w:rPr>
          <w:rFonts w:cstheme="minorHAnsi"/>
          <w:bCs/>
        </w:rPr>
        <w:t xml:space="preserve">robót  </w:t>
      </w:r>
      <w:r w:rsidR="002A01F4">
        <w:rPr>
          <w:rFonts w:cstheme="minorHAnsi"/>
        </w:rPr>
        <w:t>Wykonawcę oraz Zamawiającego obciążają następujące obowiązki szczegółowe:</w:t>
      </w:r>
    </w:p>
    <w:p w14:paraId="05FB1E4F" w14:textId="77777777" w:rsidR="002A01F4" w:rsidRDefault="002A01F4" w:rsidP="002A01F4">
      <w:pPr>
        <w:autoSpaceDE w:val="0"/>
        <w:autoSpaceDN w:val="0"/>
        <w:adjustRightInd w:val="0"/>
        <w:spacing w:after="0"/>
        <w:ind w:left="568" w:hanging="284"/>
        <w:jc w:val="both"/>
        <w:rPr>
          <w:rFonts w:cstheme="minorHAnsi"/>
        </w:rPr>
      </w:pPr>
      <w:r>
        <w:rPr>
          <w:rFonts w:cstheme="minorHAnsi"/>
        </w:rPr>
        <w:t>1) Wykonawca zabezpieczy przerwane roboty w zakresie obustronnie uzgodnionym na koszt strony, z której to winy nastąpiło odstąpienie od umowy lub przerwanie robót,</w:t>
      </w:r>
    </w:p>
    <w:p w14:paraId="0DC66B75" w14:textId="77777777" w:rsidR="002A01F4" w:rsidRDefault="002A01F4" w:rsidP="002A01F4">
      <w:pPr>
        <w:autoSpaceDE w:val="0"/>
        <w:autoSpaceDN w:val="0"/>
        <w:adjustRightInd w:val="0"/>
        <w:spacing w:after="0"/>
        <w:ind w:left="568" w:hanging="284"/>
        <w:jc w:val="both"/>
        <w:rPr>
          <w:rFonts w:cstheme="minorHAnsi"/>
        </w:rPr>
      </w:pPr>
      <w:r>
        <w:rPr>
          <w:rFonts w:cstheme="minorHAnsi"/>
        </w:rPr>
        <w:t>2) Zamawiający dokona odbioru robót zgłoszonych przez Wykonawcę:</w:t>
      </w:r>
    </w:p>
    <w:p w14:paraId="1015282C" w14:textId="77777777" w:rsidR="002A01F4" w:rsidRDefault="002A01F4" w:rsidP="002A01F4">
      <w:pPr>
        <w:autoSpaceDE w:val="0"/>
        <w:autoSpaceDN w:val="0"/>
        <w:adjustRightInd w:val="0"/>
        <w:spacing w:after="0"/>
        <w:ind w:left="852" w:hanging="284"/>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16B2CA19" w14:textId="77777777" w:rsidR="002A01F4" w:rsidRDefault="002A01F4" w:rsidP="002A01F4">
      <w:pPr>
        <w:autoSpaceDE w:val="0"/>
        <w:autoSpaceDN w:val="0"/>
        <w:adjustRightInd w:val="0"/>
        <w:spacing w:after="0"/>
        <w:ind w:left="852" w:hanging="284"/>
        <w:jc w:val="both"/>
        <w:rPr>
          <w:rFonts w:cstheme="minorHAnsi"/>
        </w:rPr>
      </w:pPr>
      <w:r>
        <w:rPr>
          <w:rFonts w:cstheme="minorHAnsi"/>
        </w:rPr>
        <w:t>b) zabezpieczających, jeżeli odstąpienie od umowy, nastąpiło z przyczyn, za które odpowiada Wykonawca,</w:t>
      </w:r>
    </w:p>
    <w:p w14:paraId="63FFD7B4" w14:textId="77777777" w:rsidR="002A01F4" w:rsidRDefault="002A01F4" w:rsidP="002A01F4">
      <w:pPr>
        <w:autoSpaceDE w:val="0"/>
        <w:autoSpaceDN w:val="0"/>
        <w:adjustRightInd w:val="0"/>
        <w:spacing w:after="0"/>
        <w:ind w:left="568" w:hanging="284"/>
        <w:jc w:val="both"/>
        <w:rPr>
          <w:rFonts w:cstheme="minorHAnsi"/>
        </w:rPr>
      </w:pPr>
      <w:r>
        <w:rPr>
          <w:rFonts w:cstheme="minorHAnsi"/>
        </w:rPr>
        <w:t>3) Zamawiający w terminie 14 dni od daty odstąpienia od umowy przejmie od Wykonawcy teren budowy pod swój dozór,</w:t>
      </w:r>
    </w:p>
    <w:p w14:paraId="6902FE30" w14:textId="77777777" w:rsidR="002A01F4" w:rsidRDefault="002A01F4" w:rsidP="002A01F4">
      <w:pPr>
        <w:autoSpaceDE w:val="0"/>
        <w:autoSpaceDN w:val="0"/>
        <w:adjustRightInd w:val="0"/>
        <w:spacing w:after="0"/>
        <w:ind w:left="568" w:hanging="284"/>
        <w:jc w:val="both"/>
        <w:rPr>
          <w:rFonts w:cstheme="minorHAnsi"/>
        </w:rPr>
      </w:pPr>
      <w:r>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32DE638F" w14:textId="77777777" w:rsidR="002A01F4" w:rsidRDefault="002A01F4" w:rsidP="002A01F4">
      <w:pPr>
        <w:autoSpaceDE w:val="0"/>
        <w:autoSpaceDN w:val="0"/>
        <w:adjustRightInd w:val="0"/>
        <w:spacing w:after="0"/>
        <w:ind w:left="568" w:hanging="284"/>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189E42E9" w14:textId="77777777" w:rsidR="002A01F4" w:rsidRDefault="002A01F4" w:rsidP="002A01F4">
      <w:pPr>
        <w:autoSpaceDE w:val="0"/>
        <w:autoSpaceDN w:val="0"/>
        <w:adjustRightInd w:val="0"/>
        <w:spacing w:after="0"/>
        <w:ind w:left="568" w:hanging="284"/>
        <w:jc w:val="both"/>
        <w:rPr>
          <w:rFonts w:cstheme="minorHAnsi"/>
        </w:rPr>
      </w:pPr>
      <w:r>
        <w:rPr>
          <w:rFonts w:cstheme="minorHAnsi"/>
        </w:rPr>
        <w:t>6) Wykonawca niezwłocznie, nie później jednak niż w terminie 10 dni, usunie z terenu budowy urządzenia zaplecza przez niego dostarczone.</w:t>
      </w:r>
    </w:p>
    <w:p w14:paraId="0A79B5F2" w14:textId="6D482AE3" w:rsidR="002A01F4" w:rsidRDefault="006B1CC0" w:rsidP="002A01F4">
      <w:pPr>
        <w:autoSpaceDE w:val="0"/>
        <w:autoSpaceDN w:val="0"/>
        <w:adjustRightInd w:val="0"/>
        <w:spacing w:after="0"/>
        <w:ind w:left="284" w:hanging="284"/>
        <w:jc w:val="both"/>
        <w:rPr>
          <w:rFonts w:cstheme="minorHAnsi"/>
        </w:rPr>
      </w:pPr>
      <w:r>
        <w:rPr>
          <w:rFonts w:cstheme="minorHAnsi"/>
        </w:rPr>
        <w:t>4</w:t>
      </w:r>
      <w:r w:rsidR="002A01F4">
        <w:rPr>
          <w:rFonts w:cstheme="minorHAnsi"/>
        </w:rPr>
        <w:t>.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7A45BB75" w14:textId="5E7E36E3" w:rsidR="002A01F4" w:rsidRDefault="006B1CC0" w:rsidP="002A01F4">
      <w:pPr>
        <w:autoSpaceDE w:val="0"/>
        <w:autoSpaceDN w:val="0"/>
        <w:adjustRightInd w:val="0"/>
        <w:spacing w:after="0"/>
        <w:ind w:left="284" w:hanging="284"/>
        <w:jc w:val="both"/>
        <w:rPr>
          <w:rFonts w:cstheme="minorHAnsi"/>
        </w:rPr>
      </w:pPr>
      <w:r>
        <w:rPr>
          <w:rFonts w:cstheme="minorHAnsi"/>
        </w:rPr>
        <w:t>5</w:t>
      </w:r>
      <w:r w:rsidR="002A01F4">
        <w:rPr>
          <w:rFonts w:cstheme="minorHAnsi"/>
        </w:rPr>
        <w:t>. Wykonawca może żądać wyłącznie wynagrodzenia należnego z tytułu wykonania części umowy.</w:t>
      </w:r>
    </w:p>
    <w:p w14:paraId="603580B2"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7F971CFA"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19</w:t>
      </w:r>
    </w:p>
    <w:p w14:paraId="633FADBC"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Ubezpieczenie</w:t>
      </w:r>
    </w:p>
    <w:p w14:paraId="1CF8FC83" w14:textId="77777777" w:rsidR="002A01F4" w:rsidRDefault="002A01F4" w:rsidP="002A01F4">
      <w:pPr>
        <w:autoSpaceDE w:val="0"/>
        <w:autoSpaceDN w:val="0"/>
        <w:adjustRightInd w:val="0"/>
        <w:spacing w:after="0"/>
        <w:ind w:left="284" w:hanging="284"/>
        <w:jc w:val="both"/>
        <w:rPr>
          <w:rFonts w:cstheme="minorHAnsi"/>
        </w:rPr>
      </w:pPr>
      <w:r>
        <w:rPr>
          <w:rFonts w:cstheme="minorHAnsi"/>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3679EBB8" w14:textId="77777777" w:rsidR="007F2494" w:rsidRPr="006C1D5B" w:rsidRDefault="007F2494" w:rsidP="007F2494">
      <w:pPr>
        <w:autoSpaceDE w:val="0"/>
        <w:autoSpaceDN w:val="0"/>
        <w:adjustRightInd w:val="0"/>
        <w:spacing w:after="0"/>
        <w:jc w:val="both"/>
        <w:rPr>
          <w:rFonts w:cstheme="minorHAnsi"/>
        </w:rPr>
      </w:pPr>
      <w:r>
        <w:rPr>
          <w:rFonts w:cstheme="minorHAnsi"/>
        </w:rPr>
        <w:lastRenderedPageBreak/>
        <w:t xml:space="preserve">2. Wykonawca zobowiązuje się do posiadania ubezpieczenia od odpowiedzialności cywilnej w zakresie prowadzonej działalności gospodarczej </w:t>
      </w:r>
      <w:r>
        <w:rPr>
          <w:rFonts w:cstheme="minorHAnsi"/>
          <w:color w:val="FF0000"/>
        </w:rPr>
        <w:t xml:space="preserve"> </w:t>
      </w:r>
      <w:r w:rsidRPr="006C1D5B">
        <w:rPr>
          <w:rFonts w:cstheme="minorHAnsi"/>
        </w:rPr>
        <w:t xml:space="preserve">na czas realizacji przedmiotu umowy, nie krótszy niż do dnia zakończenia odbioru końcowego przedmiotu umowy. </w:t>
      </w:r>
    </w:p>
    <w:p w14:paraId="7E54BEA4" w14:textId="77777777" w:rsidR="007F2494" w:rsidRDefault="007F2494" w:rsidP="007F2494">
      <w:pPr>
        <w:autoSpaceDE w:val="0"/>
        <w:autoSpaceDN w:val="0"/>
        <w:adjustRightInd w:val="0"/>
        <w:spacing w:after="0"/>
        <w:jc w:val="both"/>
        <w:rPr>
          <w:rFonts w:cstheme="minorHAnsi"/>
        </w:rPr>
      </w:pPr>
      <w:r>
        <w:rPr>
          <w:rFonts w:cstheme="minorHAnsi"/>
        </w:rPr>
        <w:t>3. Koszt Umowy lub umów, o których mowa w ust. 2 w szczególności składki ubezpieczeniowe, pokrywa w całości Wykonawca.</w:t>
      </w:r>
    </w:p>
    <w:p w14:paraId="54288BE4" w14:textId="2E085F03" w:rsidR="007F2494" w:rsidRDefault="007F2494" w:rsidP="007F2494">
      <w:pPr>
        <w:autoSpaceDE w:val="0"/>
        <w:autoSpaceDN w:val="0"/>
        <w:adjustRightInd w:val="0"/>
        <w:spacing w:after="0"/>
        <w:jc w:val="both"/>
        <w:rPr>
          <w:rFonts w:cstheme="minorHAnsi"/>
        </w:rPr>
      </w:pPr>
      <w:r>
        <w:rPr>
          <w:rFonts w:cstheme="minorHAnsi"/>
        </w:rPr>
        <w:t xml:space="preserve">4. Wykonawca przedłoży Zamawiającemu dokumenty potwierdzające zawarcie Umowy ubezpieczenia, </w:t>
      </w:r>
      <w:r w:rsidRPr="006C1D5B">
        <w:rPr>
          <w:rFonts w:cstheme="minorHAnsi"/>
        </w:rPr>
        <w:t>o której mowa w pkt. 2</w:t>
      </w:r>
      <w:r>
        <w:rPr>
          <w:rFonts w:cstheme="minorHAnsi"/>
        </w:rPr>
        <w:t>, w tym w szczególności kopię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4D7357EB" w14:textId="77777777" w:rsidR="002A01F4" w:rsidRDefault="002A01F4" w:rsidP="002A01F4">
      <w:pPr>
        <w:autoSpaceDE w:val="0"/>
        <w:autoSpaceDN w:val="0"/>
        <w:adjustRightInd w:val="0"/>
        <w:spacing w:after="0"/>
        <w:ind w:left="284" w:hanging="284"/>
        <w:jc w:val="both"/>
        <w:rPr>
          <w:rFonts w:cstheme="minorHAnsi"/>
        </w:rPr>
      </w:pPr>
      <w:r>
        <w:rPr>
          <w:rFonts w:cstheme="minorHAnsi"/>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5D00AFCE" w14:textId="77777777" w:rsidR="002A01F4" w:rsidRDefault="002A01F4" w:rsidP="002A01F4">
      <w:pPr>
        <w:autoSpaceDE w:val="0"/>
        <w:autoSpaceDN w:val="0"/>
        <w:adjustRightInd w:val="0"/>
        <w:spacing w:after="0"/>
        <w:ind w:left="284" w:hanging="284"/>
        <w:jc w:val="both"/>
        <w:rPr>
          <w:rFonts w:cstheme="minorHAnsi"/>
        </w:rPr>
      </w:pPr>
      <w:r>
        <w:rPr>
          <w:rFonts w:cstheme="minorHAnsi"/>
        </w:rPr>
        <w:t>6. Wykonawca nie jest uprawniony do dokonywania zmian warunków ubezpieczenia na niekorzyść Zamawiającego bez uprzedniej zgody Zamawiającego.</w:t>
      </w:r>
    </w:p>
    <w:p w14:paraId="7E655F14" w14:textId="77777777" w:rsidR="002A01F4" w:rsidRDefault="002A01F4" w:rsidP="002A01F4">
      <w:pPr>
        <w:pStyle w:val="Bezodstpw"/>
        <w:ind w:left="284" w:hanging="284"/>
        <w:jc w:val="center"/>
        <w:rPr>
          <w:rFonts w:cstheme="minorHAnsi"/>
          <w:b/>
          <w:color w:val="000000" w:themeColor="text1"/>
        </w:rPr>
      </w:pPr>
      <w:r>
        <w:rPr>
          <w:rFonts w:cstheme="minorHAnsi"/>
          <w:b/>
          <w:color w:val="000000" w:themeColor="text1"/>
        </w:rPr>
        <w:t>§ 20</w:t>
      </w:r>
    </w:p>
    <w:p w14:paraId="11FD7C07" w14:textId="77777777" w:rsidR="002A01F4" w:rsidRDefault="002A01F4" w:rsidP="002A01F4">
      <w:pPr>
        <w:spacing w:after="0" w:line="240" w:lineRule="auto"/>
        <w:ind w:left="2408" w:firstLine="424"/>
        <w:rPr>
          <w:rFonts w:cstheme="minorHAnsi"/>
        </w:rPr>
      </w:pPr>
      <w:r>
        <w:rPr>
          <w:rFonts w:cstheme="minorHAnsi"/>
        </w:rPr>
        <w:t xml:space="preserve">Ochrona danych osobowych </w:t>
      </w:r>
    </w:p>
    <w:p w14:paraId="448BD276" w14:textId="77777777" w:rsidR="002A01F4" w:rsidRDefault="002A01F4" w:rsidP="002A01F4">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4315E25E" w14:textId="77777777" w:rsidR="002A01F4" w:rsidRDefault="002A01F4" w:rsidP="002A01F4">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399A0066"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640E1122"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0AB43B84"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3F5BFB96"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46CF9204"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lastRenderedPageBreak/>
        <w:t>5. Administrator przetwarza Państwa dane osobowe w ściśle określonym, minimalnym zakresie niezbędnym do osiągnięcia celów, o których mowa powyżej.</w:t>
      </w:r>
    </w:p>
    <w:p w14:paraId="24218C34"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6. Administrator na mocy przepisów prawa uprawniony jest do pozyskiwania i przetwarzania danych osobowych z zasobów (rejestrów) administracji publicznej.</w:t>
      </w:r>
    </w:p>
    <w:p w14:paraId="360C7E2F"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18519C01" w14:textId="77777777" w:rsidR="002A01F4" w:rsidRDefault="002A01F4" w:rsidP="002A01F4">
      <w:pPr>
        <w:shd w:val="clear" w:color="auto" w:fill="FFFFFF"/>
        <w:tabs>
          <w:tab w:val="num" w:pos="720"/>
        </w:tabs>
        <w:spacing w:after="0"/>
        <w:ind w:left="720" w:hanging="36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0DDA9E6B" w14:textId="77777777" w:rsidR="002A01F4" w:rsidRDefault="002A01F4" w:rsidP="002A01F4">
      <w:pPr>
        <w:numPr>
          <w:ilvl w:val="0"/>
          <w:numId w:val="1"/>
        </w:numPr>
        <w:shd w:val="clear" w:color="auto" w:fill="FFFFFF"/>
        <w:tabs>
          <w:tab w:val="num" w:pos="720"/>
        </w:tabs>
        <w:spacing w:after="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16FC305C" w14:textId="77777777" w:rsidR="002A01F4" w:rsidRDefault="002A01F4" w:rsidP="002A01F4">
      <w:pPr>
        <w:numPr>
          <w:ilvl w:val="0"/>
          <w:numId w:val="2"/>
        </w:numPr>
        <w:shd w:val="clear" w:color="auto" w:fill="FFFFFF"/>
        <w:spacing w:after="0"/>
        <w:jc w:val="both"/>
        <w:rPr>
          <w:rFonts w:eastAsia="Times New Roman" w:cstheme="minorHAnsi"/>
        </w:rPr>
      </w:pPr>
      <w:r>
        <w:rPr>
          <w:rFonts w:eastAsia="Times New Roman" w:cstheme="minorHAnsi"/>
        </w:rPr>
        <w:t>dostępu do danych osobowych jej dotyczących oraz otrzymania ich kopii,</w:t>
      </w:r>
    </w:p>
    <w:p w14:paraId="63D809D1" w14:textId="77777777" w:rsidR="002A01F4" w:rsidRDefault="002A01F4" w:rsidP="002A01F4">
      <w:pPr>
        <w:numPr>
          <w:ilvl w:val="0"/>
          <w:numId w:val="2"/>
        </w:numPr>
        <w:shd w:val="clear" w:color="auto" w:fill="FFFFFF"/>
        <w:spacing w:after="0"/>
        <w:jc w:val="both"/>
        <w:rPr>
          <w:rFonts w:eastAsia="Times New Roman" w:cstheme="minorHAnsi"/>
        </w:rPr>
      </w:pPr>
      <w:r>
        <w:rPr>
          <w:rFonts w:eastAsia="Times New Roman" w:cstheme="minorHAnsi"/>
        </w:rPr>
        <w:t>żądania ich sprostowania,</w:t>
      </w:r>
    </w:p>
    <w:p w14:paraId="71FD934E" w14:textId="77777777" w:rsidR="002A01F4" w:rsidRDefault="002A01F4" w:rsidP="002A01F4">
      <w:pPr>
        <w:numPr>
          <w:ilvl w:val="0"/>
          <w:numId w:val="2"/>
        </w:numPr>
        <w:shd w:val="clear" w:color="auto" w:fill="FFFFFF"/>
        <w:spacing w:after="0"/>
        <w:jc w:val="both"/>
        <w:rPr>
          <w:rFonts w:eastAsia="Times New Roman" w:cstheme="minorHAnsi"/>
        </w:rPr>
      </w:pPr>
      <w:r>
        <w:rPr>
          <w:rFonts w:eastAsia="Times New Roman" w:cstheme="minorHAnsi"/>
        </w:rPr>
        <w:t>usunięcia lub ograniczenia przetwarzania,</w:t>
      </w:r>
    </w:p>
    <w:p w14:paraId="28090542" w14:textId="77777777" w:rsidR="002A01F4" w:rsidRDefault="002A01F4" w:rsidP="002A01F4">
      <w:pPr>
        <w:numPr>
          <w:ilvl w:val="0"/>
          <w:numId w:val="2"/>
        </w:numPr>
        <w:shd w:val="clear" w:color="auto" w:fill="FFFFFF"/>
        <w:spacing w:after="0"/>
        <w:rPr>
          <w:rFonts w:eastAsia="Times New Roman" w:cstheme="minorHAnsi"/>
        </w:rPr>
      </w:pPr>
      <w:r>
        <w:rPr>
          <w:rFonts w:eastAsia="Times New Roman" w:cstheme="minorHAnsi"/>
        </w:rPr>
        <w:t>wniesienia sprzeciwu wobec przetwarzania.</w:t>
      </w:r>
    </w:p>
    <w:p w14:paraId="7D1B7A6F" w14:textId="77777777" w:rsidR="002A01F4" w:rsidRDefault="002A01F4" w:rsidP="002A01F4">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2234DCC7" w14:textId="77777777" w:rsidR="002A01F4" w:rsidRDefault="002A01F4" w:rsidP="002A01F4">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Przetwarzanie danych osobowych nie podlega zautomatyzowanemu podejmowaniu decyzji oraz profilowaniu.</w:t>
      </w:r>
    </w:p>
    <w:p w14:paraId="610679DC" w14:textId="77777777" w:rsidR="002A01F4" w:rsidRDefault="002A01F4" w:rsidP="002A01F4">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507DD645" w14:textId="77777777" w:rsidR="002A01F4" w:rsidRDefault="002A01F4" w:rsidP="002A01F4">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0691FDBF" w14:textId="6C209DCA" w:rsidR="002A01F4" w:rsidRDefault="002A01F4" w:rsidP="000C5545">
      <w:pPr>
        <w:suppressAutoHyphens/>
        <w:spacing w:after="0" w:line="240" w:lineRule="auto"/>
        <w:ind w:left="720" w:hanging="720"/>
        <w:rPr>
          <w:rFonts w:eastAsia="DejaVuSans" w:cstheme="minorHAnsi"/>
          <w:b/>
          <w:bCs/>
          <w:color w:val="00B0F0"/>
        </w:rPr>
      </w:pPr>
      <w:r>
        <w:rPr>
          <w:rFonts w:cstheme="minorHAnsi"/>
        </w:rPr>
        <w:t xml:space="preserve">      14. Pani/Pana dane osobowe przetwarzane będą w celu związanym z realizacją zamówienia publicznego pn. </w:t>
      </w:r>
      <w:r w:rsidR="000C5545" w:rsidRPr="000C5545">
        <w:rPr>
          <w:rFonts w:eastAsia="Times New Roman" w:cstheme="minorHAnsi"/>
          <w:b/>
          <w:bCs/>
          <w:lang w:eastAsia="ar-SA"/>
        </w:rPr>
        <w:t>„</w:t>
      </w:r>
      <w:r w:rsidR="005A4054" w:rsidRPr="00C6023F">
        <w:rPr>
          <w:rFonts w:cstheme="minorHAnsi"/>
          <w:sz w:val="20"/>
          <w:lang w:eastAsia="ar-SA"/>
        </w:rPr>
        <w:t>Modernizacja oświetlenia drogowego w gminie Borkowice</w:t>
      </w:r>
      <w:r w:rsidR="000C5545" w:rsidRPr="000C5545">
        <w:rPr>
          <w:rFonts w:eastAsia="Times New Roman" w:cstheme="minorHAnsi"/>
          <w:b/>
          <w:bCs/>
          <w:lang w:eastAsia="ar-SA"/>
        </w:rPr>
        <w:t xml:space="preserve">” </w:t>
      </w:r>
    </w:p>
    <w:p w14:paraId="29C03259" w14:textId="77777777" w:rsidR="002A01F4" w:rsidRDefault="002A01F4" w:rsidP="002A01F4">
      <w:pPr>
        <w:pStyle w:val="Akapitzlist"/>
        <w:shd w:val="clear" w:color="auto" w:fill="FFFFFF"/>
        <w:spacing w:after="0"/>
        <w:ind w:left="284"/>
        <w:jc w:val="both"/>
        <w:rPr>
          <w:rFonts w:cstheme="minorHAnsi"/>
        </w:rPr>
      </w:pPr>
      <w:r>
        <w:rPr>
          <w:rFonts w:cstheme="minorHAnsi"/>
        </w:rPr>
        <w:t>15. W sprawach nieuregulowanych niniejszym paragrafem, zastosowanie będą miały przepisy Kodeksu cywilnego, rozporządzenia RODO, Ustawy o ochronie danych osobowych.</w:t>
      </w:r>
    </w:p>
    <w:p w14:paraId="4D584F62" w14:textId="77777777" w:rsidR="002A01F4" w:rsidRDefault="002A01F4" w:rsidP="002A01F4">
      <w:pPr>
        <w:autoSpaceDE w:val="0"/>
        <w:autoSpaceDN w:val="0"/>
        <w:adjustRightInd w:val="0"/>
        <w:spacing w:after="0"/>
        <w:rPr>
          <w:rFonts w:cstheme="minorHAnsi"/>
        </w:rPr>
      </w:pPr>
    </w:p>
    <w:p w14:paraId="4FEA2E47"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21</w:t>
      </w:r>
    </w:p>
    <w:p w14:paraId="66B04142" w14:textId="2036CC23" w:rsidR="002A01F4" w:rsidRPr="00572CC4" w:rsidRDefault="002A01F4" w:rsidP="00572CC4">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12C47B7D" w14:textId="77777777" w:rsidR="002A01F4" w:rsidRDefault="002A01F4" w:rsidP="002A01F4">
      <w:pPr>
        <w:spacing w:after="0"/>
        <w:ind w:left="284" w:hanging="284"/>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16C21D37" w14:textId="77777777" w:rsidR="002A01F4" w:rsidRDefault="002A01F4" w:rsidP="002A01F4">
      <w:pPr>
        <w:spacing w:after="0"/>
        <w:ind w:left="284" w:hanging="284"/>
        <w:jc w:val="both"/>
        <w:rPr>
          <w:rFonts w:cstheme="minorHAnsi"/>
        </w:rPr>
      </w:pPr>
      <w:r>
        <w:rPr>
          <w:rFonts w:cstheme="minorHAnsi"/>
        </w:rPr>
        <w:lastRenderedPageBreak/>
        <w:t>2. W sprawach nieuregulowanych umową stosuje się przepisy obowiązującego prawa, w szczególności Kodeksu cywilnego, Prawa zamówień publicznych, Prawa budowlanego oraz ustawy o prawie autorskim i prawach pokrewnych.</w:t>
      </w:r>
    </w:p>
    <w:p w14:paraId="2FE7804D" w14:textId="77777777" w:rsidR="002A01F4" w:rsidRDefault="002A01F4" w:rsidP="002A01F4">
      <w:pPr>
        <w:spacing w:after="0"/>
        <w:ind w:left="284" w:hanging="284"/>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5F31E216" w14:textId="77777777" w:rsidR="002A01F4" w:rsidRDefault="002A01F4" w:rsidP="002A01F4">
      <w:pPr>
        <w:spacing w:after="0"/>
        <w:ind w:left="284" w:hanging="284"/>
        <w:jc w:val="both"/>
        <w:rPr>
          <w:rFonts w:cstheme="minorHAnsi"/>
        </w:rPr>
      </w:pPr>
      <w:r>
        <w:rPr>
          <w:rFonts w:cstheme="minorHAnsi"/>
        </w:rPr>
        <w:t xml:space="preserve">4. Wszelkie spory wynikające z umowy lub powstające w związku z umową rozstrzyga sąd właściwy dla siedziby Zamawiającego. </w:t>
      </w:r>
    </w:p>
    <w:p w14:paraId="17BB5736" w14:textId="77777777" w:rsidR="002A01F4" w:rsidRDefault="002A01F4" w:rsidP="002A01F4">
      <w:pPr>
        <w:spacing w:after="0"/>
        <w:ind w:left="568" w:hanging="284"/>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90D77B4" w14:textId="77777777" w:rsidR="002A01F4" w:rsidRDefault="002A01F4" w:rsidP="002A01F4">
      <w:pPr>
        <w:spacing w:after="0"/>
        <w:ind w:left="284" w:hanging="284"/>
        <w:jc w:val="both"/>
        <w:rPr>
          <w:rFonts w:cstheme="minorHAnsi"/>
        </w:rPr>
      </w:pPr>
      <w:r>
        <w:rPr>
          <w:rFonts w:cstheme="minorHAnsi"/>
        </w:rPr>
        <w:t>5. Wszelkie zmiany umowy wymagają aneksu sporządzonego w formie pisemnej pod rygorem nieważności.</w:t>
      </w:r>
    </w:p>
    <w:p w14:paraId="64B5F9FF" w14:textId="77777777" w:rsidR="002A01F4" w:rsidRDefault="002A01F4" w:rsidP="002A01F4">
      <w:pPr>
        <w:spacing w:after="0"/>
        <w:ind w:left="284" w:hanging="284"/>
        <w:jc w:val="both"/>
        <w:rPr>
          <w:rFonts w:cstheme="minorHAnsi"/>
        </w:rPr>
      </w:pPr>
      <w:r>
        <w:rPr>
          <w:rFonts w:cstheme="minorHAnsi"/>
        </w:rPr>
        <w:t xml:space="preserve">6. Umowę sporządzono w dwóch jednobrzmiących egzemplarzach, po jednym dla każdej ze stron. </w:t>
      </w:r>
    </w:p>
    <w:p w14:paraId="3444A206" w14:textId="77777777" w:rsidR="002A01F4" w:rsidRDefault="002A01F4" w:rsidP="002A01F4">
      <w:pPr>
        <w:spacing w:after="0"/>
        <w:ind w:left="284" w:hanging="284"/>
        <w:jc w:val="both"/>
        <w:rPr>
          <w:rFonts w:cstheme="minorHAnsi"/>
        </w:rPr>
      </w:pPr>
      <w:r>
        <w:rPr>
          <w:rFonts w:cstheme="minorHAnsi"/>
        </w:rPr>
        <w:t>7. Załącznikami do umowy są:</w:t>
      </w:r>
    </w:p>
    <w:p w14:paraId="480899B8" w14:textId="77777777" w:rsidR="002A01F4" w:rsidRDefault="002A01F4" w:rsidP="002A01F4">
      <w:pPr>
        <w:spacing w:after="0"/>
        <w:ind w:left="568" w:hanging="284"/>
        <w:jc w:val="both"/>
        <w:rPr>
          <w:rFonts w:cstheme="minorHAnsi"/>
        </w:rPr>
      </w:pPr>
      <w:r>
        <w:rPr>
          <w:rFonts w:cstheme="minorHAnsi"/>
        </w:rPr>
        <w:t>1) specyfikacja warunków zamówienia, -załącznik nr 1 ;</w:t>
      </w:r>
    </w:p>
    <w:p w14:paraId="0CFE0402" w14:textId="77777777" w:rsidR="002A01F4" w:rsidRDefault="002A01F4" w:rsidP="002A01F4">
      <w:pPr>
        <w:spacing w:after="0"/>
        <w:ind w:left="568" w:hanging="284"/>
        <w:jc w:val="both"/>
        <w:rPr>
          <w:rFonts w:cstheme="minorHAnsi"/>
        </w:rPr>
      </w:pPr>
      <w:r>
        <w:rPr>
          <w:rFonts w:cstheme="minorHAnsi"/>
        </w:rPr>
        <w:t>2) dokumentacja , na którą składają się:</w:t>
      </w:r>
    </w:p>
    <w:p w14:paraId="07EC843E" w14:textId="77777777" w:rsidR="002A01F4" w:rsidRDefault="002A01F4" w:rsidP="002A01F4">
      <w:pPr>
        <w:spacing w:after="0"/>
        <w:ind w:left="568" w:hanging="284"/>
        <w:jc w:val="both"/>
        <w:rPr>
          <w:rFonts w:cstheme="minorHAnsi"/>
        </w:rPr>
      </w:pPr>
      <w:r>
        <w:rPr>
          <w:rFonts w:cstheme="minorHAnsi"/>
        </w:rPr>
        <w:t>- dokumentacja projektowa w tym: projekty budowlane, Specyfikacja Techniczna Wykonania i Odbioru Robót, przedmiary-załącznik nr 2</w:t>
      </w:r>
    </w:p>
    <w:p w14:paraId="1799E4E4" w14:textId="77777777" w:rsidR="002A01F4" w:rsidRDefault="002A01F4" w:rsidP="002A01F4">
      <w:pPr>
        <w:spacing w:after="0"/>
        <w:ind w:left="568" w:hanging="284"/>
        <w:jc w:val="both"/>
        <w:rPr>
          <w:rFonts w:cstheme="minorHAnsi"/>
        </w:rPr>
      </w:pPr>
      <w:r>
        <w:rPr>
          <w:rFonts w:cstheme="minorHAnsi"/>
        </w:rPr>
        <w:t>3) oferta Wykonawcy- załącznik nr 3 ,</w:t>
      </w:r>
    </w:p>
    <w:p w14:paraId="05EEB24F" w14:textId="77777777" w:rsidR="002A01F4" w:rsidRDefault="002A01F4" w:rsidP="002A01F4">
      <w:pPr>
        <w:autoSpaceDE w:val="0"/>
        <w:autoSpaceDN w:val="0"/>
        <w:adjustRightInd w:val="0"/>
        <w:spacing w:after="0"/>
        <w:ind w:left="568" w:hanging="284"/>
        <w:jc w:val="both"/>
        <w:rPr>
          <w:rFonts w:cstheme="minorHAnsi"/>
        </w:rPr>
      </w:pPr>
      <w:r>
        <w:rPr>
          <w:rFonts w:cstheme="minorHAnsi"/>
        </w:rPr>
        <w:t>4) harmonogram rzeczowo-finansowy -załącznik nr 4</w:t>
      </w:r>
    </w:p>
    <w:p w14:paraId="313B2C02" w14:textId="77777777" w:rsidR="002A01F4" w:rsidRDefault="002A01F4" w:rsidP="002A01F4">
      <w:pPr>
        <w:autoSpaceDE w:val="0"/>
        <w:autoSpaceDN w:val="0"/>
        <w:adjustRightInd w:val="0"/>
        <w:spacing w:after="0"/>
        <w:ind w:left="568" w:hanging="284"/>
        <w:jc w:val="both"/>
        <w:rPr>
          <w:rFonts w:cstheme="minorHAnsi"/>
        </w:rPr>
      </w:pPr>
      <w:r>
        <w:rPr>
          <w:rFonts w:cstheme="minorHAnsi"/>
        </w:rPr>
        <w:t>5) karta gwarancyjna – załącznik nr 5</w:t>
      </w:r>
    </w:p>
    <w:p w14:paraId="4614221E" w14:textId="77777777" w:rsidR="002A01F4" w:rsidRDefault="002A01F4" w:rsidP="002A01F4">
      <w:pPr>
        <w:autoSpaceDE w:val="0"/>
        <w:autoSpaceDN w:val="0"/>
        <w:adjustRightInd w:val="0"/>
        <w:spacing w:after="0" w:line="240" w:lineRule="auto"/>
        <w:ind w:left="284" w:hanging="284"/>
        <w:jc w:val="both"/>
        <w:rPr>
          <w:rFonts w:cstheme="minorHAnsi"/>
        </w:rPr>
      </w:pPr>
    </w:p>
    <w:p w14:paraId="254C4F38" w14:textId="77777777" w:rsidR="002A01F4" w:rsidRDefault="002A01F4" w:rsidP="002A01F4">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7B87D1DC" w14:textId="77777777" w:rsidR="002A01F4" w:rsidRDefault="002A01F4" w:rsidP="002A01F4">
      <w:pPr>
        <w:spacing w:after="0" w:line="240" w:lineRule="auto"/>
        <w:ind w:left="284" w:hanging="284"/>
        <w:rPr>
          <w:rFonts w:cstheme="minorHAnsi"/>
          <w:b/>
          <w:bCs/>
        </w:rPr>
      </w:pPr>
    </w:p>
    <w:p w14:paraId="248ADFCE" w14:textId="77777777" w:rsidR="002A01F4" w:rsidRDefault="002A01F4" w:rsidP="002A01F4">
      <w:pPr>
        <w:spacing w:after="0" w:line="240" w:lineRule="auto"/>
        <w:ind w:left="284" w:hanging="284"/>
        <w:rPr>
          <w:rFonts w:cstheme="minorHAnsi"/>
          <w:b/>
          <w:bCs/>
        </w:rPr>
      </w:pPr>
    </w:p>
    <w:p w14:paraId="7EB8B77A" w14:textId="77777777" w:rsidR="002A01F4" w:rsidRDefault="002A01F4" w:rsidP="002A01F4">
      <w:pPr>
        <w:spacing w:after="0" w:line="240" w:lineRule="auto"/>
        <w:ind w:left="284" w:hanging="284"/>
        <w:rPr>
          <w:rFonts w:cstheme="minorHAnsi"/>
          <w:b/>
          <w:bCs/>
        </w:rPr>
      </w:pPr>
    </w:p>
    <w:p w14:paraId="0F63B4C4" w14:textId="77777777" w:rsidR="002A01F4" w:rsidRDefault="002A01F4" w:rsidP="002A01F4">
      <w:pPr>
        <w:spacing w:after="0" w:line="240" w:lineRule="auto"/>
        <w:ind w:left="284" w:hanging="284"/>
        <w:rPr>
          <w:rFonts w:cstheme="minorHAnsi"/>
          <w:b/>
          <w:bCs/>
        </w:rPr>
      </w:pPr>
    </w:p>
    <w:p w14:paraId="7F1A76FA" w14:textId="77777777" w:rsidR="002A01F4" w:rsidRDefault="002A01F4" w:rsidP="002A01F4">
      <w:pPr>
        <w:spacing w:after="0" w:line="240" w:lineRule="auto"/>
        <w:ind w:left="284" w:hanging="284"/>
        <w:rPr>
          <w:rFonts w:cstheme="minorHAnsi"/>
        </w:rPr>
      </w:pPr>
    </w:p>
    <w:p w14:paraId="22839005" w14:textId="77777777" w:rsidR="005B442C" w:rsidRDefault="005B442C"/>
    <w:sectPr w:rsidR="005B4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0779A"/>
    <w:multiLevelType w:val="hybridMultilevel"/>
    <w:tmpl w:val="8124E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9087F3D"/>
    <w:multiLevelType w:val="multilevel"/>
    <w:tmpl w:val="52F4CC1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3" w15:restartNumberingAfterBreak="0">
    <w:nsid w:val="6AC25D9D"/>
    <w:multiLevelType w:val="multilevel"/>
    <w:tmpl w:val="290C3A5E"/>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731C57A4"/>
    <w:multiLevelType w:val="multilevel"/>
    <w:tmpl w:val="03B463A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5102CE6"/>
    <w:multiLevelType w:val="multilevel"/>
    <w:tmpl w:val="83AAA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20163990">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1712199">
    <w:abstractNumId w:val="2"/>
    <w:lvlOverride w:ilvl="0"/>
    <w:lvlOverride w:ilvl="1">
      <w:startOverride w:val="10"/>
    </w:lvlOverride>
    <w:lvlOverride w:ilvl="2"/>
    <w:lvlOverride w:ilvl="3"/>
    <w:lvlOverride w:ilvl="4"/>
    <w:lvlOverride w:ilvl="5"/>
    <w:lvlOverride w:ilvl="6"/>
    <w:lvlOverride w:ilvl="7"/>
    <w:lvlOverride w:ilvl="8"/>
  </w:num>
  <w:num w:numId="3" w16cid:durableId="1847092376">
    <w:abstractNumId w:val="6"/>
  </w:num>
  <w:num w:numId="4" w16cid:durableId="1176269967">
    <w:abstractNumId w:val="5"/>
  </w:num>
  <w:num w:numId="5" w16cid:durableId="924726651">
    <w:abstractNumId w:val="0"/>
  </w:num>
  <w:num w:numId="6" w16cid:durableId="112747586">
    <w:abstractNumId w:val="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1992375">
    <w:abstractNumId w:val="5"/>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9044203">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0401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F3"/>
    <w:rsid w:val="0000460C"/>
    <w:rsid w:val="0001194C"/>
    <w:rsid w:val="000401FC"/>
    <w:rsid w:val="00041BA7"/>
    <w:rsid w:val="000B2E4B"/>
    <w:rsid w:val="000B667E"/>
    <w:rsid w:val="000B6E38"/>
    <w:rsid w:val="000C5545"/>
    <w:rsid w:val="00160CFB"/>
    <w:rsid w:val="0017697B"/>
    <w:rsid w:val="0019579C"/>
    <w:rsid w:val="001B4D92"/>
    <w:rsid w:val="00203308"/>
    <w:rsid w:val="00230FA3"/>
    <w:rsid w:val="002458B7"/>
    <w:rsid w:val="00254BB9"/>
    <w:rsid w:val="002618E4"/>
    <w:rsid w:val="002712BD"/>
    <w:rsid w:val="002941CD"/>
    <w:rsid w:val="002A01F4"/>
    <w:rsid w:val="002A1D90"/>
    <w:rsid w:val="002D05F9"/>
    <w:rsid w:val="00342D4E"/>
    <w:rsid w:val="003819F3"/>
    <w:rsid w:val="003940A4"/>
    <w:rsid w:val="003B6111"/>
    <w:rsid w:val="003D7253"/>
    <w:rsid w:val="004519C3"/>
    <w:rsid w:val="0050144C"/>
    <w:rsid w:val="0051043A"/>
    <w:rsid w:val="005104E6"/>
    <w:rsid w:val="0052252B"/>
    <w:rsid w:val="00553EA9"/>
    <w:rsid w:val="00572CC4"/>
    <w:rsid w:val="005A4054"/>
    <w:rsid w:val="005A4814"/>
    <w:rsid w:val="005B442C"/>
    <w:rsid w:val="005E46F0"/>
    <w:rsid w:val="00602C6B"/>
    <w:rsid w:val="006421FC"/>
    <w:rsid w:val="00655D68"/>
    <w:rsid w:val="0068413C"/>
    <w:rsid w:val="00685845"/>
    <w:rsid w:val="006944A9"/>
    <w:rsid w:val="006B1CC0"/>
    <w:rsid w:val="006C1D5B"/>
    <w:rsid w:val="006C317C"/>
    <w:rsid w:val="006D37EE"/>
    <w:rsid w:val="00717730"/>
    <w:rsid w:val="007A24DD"/>
    <w:rsid w:val="007C29C5"/>
    <w:rsid w:val="007C2B3C"/>
    <w:rsid w:val="007D0C78"/>
    <w:rsid w:val="007F2494"/>
    <w:rsid w:val="00832A9F"/>
    <w:rsid w:val="00837873"/>
    <w:rsid w:val="00842189"/>
    <w:rsid w:val="00847E59"/>
    <w:rsid w:val="00857E78"/>
    <w:rsid w:val="008654F4"/>
    <w:rsid w:val="00872D30"/>
    <w:rsid w:val="00882455"/>
    <w:rsid w:val="00904073"/>
    <w:rsid w:val="00930DDE"/>
    <w:rsid w:val="00951AFA"/>
    <w:rsid w:val="00963998"/>
    <w:rsid w:val="00971D75"/>
    <w:rsid w:val="00982528"/>
    <w:rsid w:val="009C7A78"/>
    <w:rsid w:val="009D24B8"/>
    <w:rsid w:val="009D4012"/>
    <w:rsid w:val="00A052E3"/>
    <w:rsid w:val="00A1093C"/>
    <w:rsid w:val="00A109DE"/>
    <w:rsid w:val="00A203BE"/>
    <w:rsid w:val="00A37F99"/>
    <w:rsid w:val="00A51626"/>
    <w:rsid w:val="00A660DB"/>
    <w:rsid w:val="00AE684E"/>
    <w:rsid w:val="00B55359"/>
    <w:rsid w:val="00B80F23"/>
    <w:rsid w:val="00B813CE"/>
    <w:rsid w:val="00B84908"/>
    <w:rsid w:val="00BB7174"/>
    <w:rsid w:val="00BF2E0D"/>
    <w:rsid w:val="00C41373"/>
    <w:rsid w:val="00C6023F"/>
    <w:rsid w:val="00C70484"/>
    <w:rsid w:val="00C92B12"/>
    <w:rsid w:val="00CB5101"/>
    <w:rsid w:val="00CB7244"/>
    <w:rsid w:val="00D54E7A"/>
    <w:rsid w:val="00D659FB"/>
    <w:rsid w:val="00DA084D"/>
    <w:rsid w:val="00DB20C0"/>
    <w:rsid w:val="00E17CEF"/>
    <w:rsid w:val="00E30038"/>
    <w:rsid w:val="00E851CA"/>
    <w:rsid w:val="00E94E3F"/>
    <w:rsid w:val="00EA6410"/>
    <w:rsid w:val="00F46FE9"/>
    <w:rsid w:val="00F50525"/>
    <w:rsid w:val="00F73264"/>
    <w:rsid w:val="00F73FEB"/>
    <w:rsid w:val="00FA6552"/>
    <w:rsid w:val="00FC304F"/>
    <w:rsid w:val="00FD55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165E"/>
  <w15:chartTrackingRefBased/>
  <w15:docId w15:val="{B239F3A5-0048-4858-9791-84D10FAE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1F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2A01F4"/>
    <w:rPr>
      <w:color w:val="0563C1" w:themeColor="hyperlink"/>
      <w:u w:val="single"/>
    </w:rPr>
  </w:style>
  <w:style w:type="paragraph" w:styleId="Bezodstpw">
    <w:name w:val="No Spacing"/>
    <w:uiPriority w:val="1"/>
    <w:qFormat/>
    <w:rsid w:val="002A01F4"/>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2A01F4"/>
    <w:pPr>
      <w:ind w:left="720"/>
      <w:contextualSpacing/>
    </w:pPr>
  </w:style>
  <w:style w:type="paragraph" w:customStyle="1" w:styleId="1Styl1">
    <w:name w:val="1Styl1"/>
    <w:basedOn w:val="Normalny"/>
    <w:qFormat/>
    <w:rsid w:val="002A01F4"/>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 w:type="character" w:customStyle="1" w:styleId="gwp154aef22highlight">
    <w:name w:val="gwp154aef22_highlight"/>
    <w:basedOn w:val="Domylnaczcionkaakapitu"/>
    <w:rsid w:val="006D37EE"/>
  </w:style>
  <w:style w:type="character" w:styleId="Wyrnieniedelikatne">
    <w:name w:val="Subtle Emphasis"/>
    <w:basedOn w:val="Domylnaczcionkaakapitu"/>
    <w:uiPriority w:val="19"/>
    <w:qFormat/>
    <w:rsid w:val="0052252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217107">
      <w:bodyDiv w:val="1"/>
      <w:marLeft w:val="0"/>
      <w:marRight w:val="0"/>
      <w:marTop w:val="0"/>
      <w:marBottom w:val="0"/>
      <w:divBdr>
        <w:top w:val="none" w:sz="0" w:space="0" w:color="auto"/>
        <w:left w:val="none" w:sz="0" w:space="0" w:color="auto"/>
        <w:bottom w:val="none" w:sz="0" w:space="0" w:color="auto"/>
        <w:right w:val="none" w:sz="0" w:space="0" w:color="auto"/>
      </w:divBdr>
    </w:div>
    <w:div w:id="1326544815">
      <w:bodyDiv w:val="1"/>
      <w:marLeft w:val="0"/>
      <w:marRight w:val="0"/>
      <w:marTop w:val="0"/>
      <w:marBottom w:val="0"/>
      <w:divBdr>
        <w:top w:val="none" w:sz="0" w:space="0" w:color="auto"/>
        <w:left w:val="none" w:sz="0" w:space="0" w:color="auto"/>
        <w:bottom w:val="none" w:sz="0" w:space="0" w:color="auto"/>
        <w:right w:val="none" w:sz="0" w:space="0" w:color="auto"/>
      </w:divBdr>
    </w:div>
    <w:div w:id="171352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988</TotalTime>
  <Pages>1</Pages>
  <Words>10602</Words>
  <Characters>63616</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63</cp:revision>
  <cp:lastPrinted>2024-04-29T10:06:00Z</cp:lastPrinted>
  <dcterms:created xsi:type="dcterms:W3CDTF">2023-05-02T06:25:00Z</dcterms:created>
  <dcterms:modified xsi:type="dcterms:W3CDTF">2024-05-07T13:09:00Z</dcterms:modified>
</cp:coreProperties>
</file>